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78EB" w14:textId="1C4B9276" w:rsidR="00256BFE" w:rsidRPr="00A320A1" w:rsidRDefault="00256BFE" w:rsidP="00A320A1">
      <w:pPr>
        <w:widowControl w:val="0"/>
        <w:spacing w:after="0" w:line="276" w:lineRule="auto"/>
        <w:ind w:right="20"/>
        <w:rPr>
          <w:rFonts w:ascii="Arial" w:eastAsia="Times New Roman" w:hAnsi="Arial" w:cs="Arial"/>
          <w:b/>
          <w:bCs/>
          <w:color w:val="2F5496" w:themeColor="accent1" w:themeShade="BF"/>
          <w:kern w:val="0"/>
          <w:sz w:val="32"/>
          <w:szCs w:val="32"/>
          <w:lang w:val="en-US"/>
          <w14:ligatures w14:val="none"/>
        </w:rPr>
      </w:pPr>
      <w:r w:rsidRPr="00A320A1">
        <w:rPr>
          <w:rFonts w:ascii="Arial" w:eastAsia="Times New Roman" w:hAnsi="Arial" w:cs="Arial"/>
          <w:b/>
          <w:bCs/>
          <w:color w:val="2F5496" w:themeColor="accent1" w:themeShade="BF"/>
          <w:kern w:val="0"/>
          <w:sz w:val="32"/>
          <w:szCs w:val="32"/>
          <w:lang w:val="en-US"/>
          <w14:ligatures w14:val="none"/>
        </w:rPr>
        <w:t>WOODS AND FORESTS ACT AMENDMENT BILL 1934</w:t>
      </w:r>
    </w:p>
    <w:p w14:paraId="6B643462" w14:textId="337FE2CC" w:rsidR="00256BFE" w:rsidRPr="00A320A1" w:rsidRDefault="00256BFE" w:rsidP="00A320A1">
      <w:pPr>
        <w:widowControl w:val="0"/>
        <w:spacing w:after="0" w:line="276" w:lineRule="auto"/>
        <w:ind w:right="20"/>
        <w:rPr>
          <w:rFonts w:ascii="Arial" w:eastAsia="Times New Roman" w:hAnsi="Arial" w:cs="Arial"/>
          <w:b/>
          <w:bCs/>
          <w:color w:val="2F5496" w:themeColor="accent1" w:themeShade="BF"/>
          <w:kern w:val="0"/>
          <w:sz w:val="28"/>
          <w:szCs w:val="28"/>
          <w:lang w:val="en-US"/>
          <w14:ligatures w14:val="none"/>
        </w:rPr>
      </w:pPr>
      <w:r w:rsidRPr="00A320A1">
        <w:rPr>
          <w:rFonts w:ascii="Arial" w:eastAsia="Times New Roman" w:hAnsi="Arial" w:cs="Arial"/>
          <w:b/>
          <w:bCs/>
          <w:color w:val="2F5496" w:themeColor="accent1" w:themeShade="BF"/>
          <w:kern w:val="0"/>
          <w:sz w:val="28"/>
          <w:szCs w:val="28"/>
          <w:lang w:val="en-US"/>
          <w14:ligatures w14:val="none"/>
        </w:rPr>
        <w:t>Legislative Council, 4 October 1934, pages 1393-4</w:t>
      </w:r>
    </w:p>
    <w:p w14:paraId="4E735A43" w14:textId="2B5E85A6" w:rsidR="00A320A1" w:rsidRPr="00A320A1" w:rsidRDefault="00256BFE" w:rsidP="00A320A1">
      <w:pPr>
        <w:widowControl w:val="0"/>
        <w:spacing w:after="0" w:line="276" w:lineRule="auto"/>
        <w:rPr>
          <w:rFonts w:ascii="Arial" w:eastAsia="Times New Roman" w:hAnsi="Arial" w:cs="Arial"/>
          <w:color w:val="2F5496" w:themeColor="accent1" w:themeShade="BF"/>
          <w:kern w:val="0"/>
          <w:sz w:val="28"/>
          <w:szCs w:val="28"/>
          <w:lang w:val="en-US"/>
          <w14:ligatures w14:val="none"/>
        </w:rPr>
      </w:pPr>
      <w:r w:rsidRPr="00A320A1">
        <w:rPr>
          <w:rFonts w:ascii="Arial" w:eastAsia="Times New Roman" w:hAnsi="Arial" w:cs="Arial"/>
          <w:color w:val="2F5496" w:themeColor="accent1" w:themeShade="BF"/>
          <w:kern w:val="0"/>
          <w:sz w:val="28"/>
          <w:szCs w:val="28"/>
          <w:lang w:val="en-US"/>
          <w14:ligatures w14:val="none"/>
        </w:rPr>
        <w:t>Second reading</w:t>
      </w:r>
    </w:p>
    <w:p w14:paraId="1D2A1166" w14:textId="77777777" w:rsidR="00A320A1" w:rsidRPr="00A320A1" w:rsidRDefault="00A320A1" w:rsidP="00A320A1">
      <w:pPr>
        <w:widowControl w:val="0"/>
        <w:spacing w:after="0" w:line="276" w:lineRule="auto"/>
        <w:rPr>
          <w:rFonts w:ascii="Arial" w:eastAsia="Times New Roman" w:hAnsi="Arial" w:cs="Arial"/>
          <w:color w:val="2F5496" w:themeColor="accent1" w:themeShade="BF"/>
          <w:kern w:val="0"/>
          <w:sz w:val="24"/>
          <w:szCs w:val="24"/>
          <w:lang w:val="en-US"/>
          <w14:ligatures w14:val="none"/>
        </w:rPr>
      </w:pPr>
    </w:p>
    <w:p w14:paraId="33D08205" w14:textId="68B35BDF" w:rsidR="00256BFE" w:rsidRP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b/>
          <w:bCs/>
          <w:color w:val="000000"/>
          <w:kern w:val="0"/>
          <w:sz w:val="24"/>
          <w:szCs w:val="24"/>
          <w:lang w:val="en-US"/>
          <w14:ligatures w14:val="none"/>
        </w:rPr>
        <w:t>The Hon. G. RITCHIE (Northern—Minister of Afforestation)—</w:t>
      </w:r>
      <w:r w:rsidRPr="00A320A1">
        <w:rPr>
          <w:rFonts w:ascii="Arial" w:eastAsia="Times New Roman" w:hAnsi="Arial" w:cs="Arial"/>
          <w:color w:val="000000"/>
          <w:kern w:val="0"/>
          <w:sz w:val="24"/>
          <w:szCs w:val="24"/>
          <w:lang w:val="en-US"/>
          <w14:ligatures w14:val="none"/>
        </w:rPr>
        <w:t>The Bill is considered necessary by the Woods and Forests Department in view of the disastrous fire which occurred a few months ago in the South-</w:t>
      </w:r>
      <w:proofErr w:type="spellStart"/>
      <w:r w:rsidRPr="00A320A1">
        <w:rPr>
          <w:rFonts w:ascii="Arial" w:eastAsia="Times New Roman" w:hAnsi="Arial" w:cs="Arial"/>
          <w:color w:val="000000"/>
          <w:kern w:val="0"/>
          <w:sz w:val="24"/>
          <w:szCs w:val="24"/>
          <w:lang w:val="en-US"/>
          <w14:ligatures w14:val="none"/>
        </w:rPr>
        <w:t>East.</w:t>
      </w:r>
      <w:r w:rsidR="00A320A1">
        <w:rPr>
          <w:rFonts w:ascii="Arial" w:eastAsia="Times New Roman" w:hAnsi="Arial" w:cs="Arial"/>
          <w:color w:val="000000"/>
          <w:kern w:val="0"/>
          <w:sz w:val="24"/>
          <w:szCs w:val="24"/>
          <w:lang w:val="en-US"/>
          <w14:ligatures w14:val="none"/>
        </w:rPr>
        <w:t>m</w:t>
      </w:r>
      <w:proofErr w:type="spellEnd"/>
      <w:r w:rsidRPr="00A320A1">
        <w:rPr>
          <w:rFonts w:ascii="Arial" w:eastAsia="Times New Roman" w:hAnsi="Arial" w:cs="Arial"/>
          <w:color w:val="000000"/>
          <w:kern w:val="0"/>
          <w:sz w:val="24"/>
          <w:szCs w:val="24"/>
          <w:lang w:val="en-US"/>
          <w14:ligatures w14:val="none"/>
        </w:rPr>
        <w:t xml:space="preserve"> It is introduced to provide protection against fire for the State forests and enacts that for the purpose of preventing fire the Commissioner of Forest Lands may cut down timber and destroy inflammable material on any </w:t>
      </w:r>
      <w:r w:rsidR="00A320A1">
        <w:rPr>
          <w:rFonts w:ascii="Arial" w:eastAsia="Times New Roman" w:hAnsi="Arial" w:cs="Arial"/>
          <w:color w:val="000000"/>
          <w:kern w:val="0"/>
          <w:sz w:val="24"/>
          <w:szCs w:val="24"/>
          <w:lang w:val="en-US"/>
          <w14:ligatures w14:val="none"/>
        </w:rPr>
        <w:t>R</w:t>
      </w:r>
      <w:r w:rsidRPr="00A320A1">
        <w:rPr>
          <w:rFonts w:ascii="Arial" w:eastAsia="Times New Roman" w:hAnsi="Arial" w:cs="Arial"/>
          <w:color w:val="000000"/>
          <w:kern w:val="0"/>
          <w:sz w:val="24"/>
          <w:szCs w:val="24"/>
          <w:lang w:val="en-US"/>
          <w14:ligatures w14:val="none"/>
        </w:rPr>
        <w:t xml:space="preserve">oad </w:t>
      </w:r>
      <w:r w:rsidR="00A320A1" w:rsidRPr="00A320A1">
        <w:rPr>
          <w:rFonts w:ascii="Arial" w:eastAsia="Times New Roman" w:hAnsi="Arial" w:cs="Arial"/>
          <w:color w:val="000000"/>
          <w:kern w:val="0"/>
          <w:sz w:val="24"/>
          <w:szCs w:val="24"/>
          <w:lang w:val="en-US"/>
          <w14:ligatures w14:val="none"/>
        </w:rPr>
        <w:t>within</w:t>
      </w:r>
      <w:r w:rsidRPr="00A320A1">
        <w:rPr>
          <w:rFonts w:ascii="Arial" w:eastAsia="Times New Roman" w:hAnsi="Arial" w:cs="Arial"/>
          <w:color w:val="000000"/>
          <w:kern w:val="0"/>
          <w:sz w:val="24"/>
          <w:szCs w:val="24"/>
          <w:lang w:val="en-US"/>
          <w14:ligatures w14:val="none"/>
        </w:rPr>
        <w:t xml:space="preserve"> or adjoining any forest reserve. The Conservator of Forests has reported that in a fire occurring at Mount Burr over 1,000 acres of young pine were lost solely because standing eucalypt timber on an adjoining road was </w:t>
      </w:r>
      <w:proofErr w:type="gramStart"/>
      <w:r w:rsidRPr="00A320A1">
        <w:rPr>
          <w:rFonts w:ascii="Arial" w:eastAsia="Times New Roman" w:hAnsi="Arial" w:cs="Arial"/>
          <w:color w:val="000000"/>
          <w:kern w:val="0"/>
          <w:sz w:val="24"/>
          <w:szCs w:val="24"/>
          <w:lang w:val="en-US"/>
          <w14:ligatures w14:val="none"/>
        </w:rPr>
        <w:t>ignited</w:t>
      </w:r>
      <w:proofErr w:type="gramEnd"/>
      <w:r w:rsidRPr="00A320A1">
        <w:rPr>
          <w:rFonts w:ascii="Arial" w:eastAsia="Times New Roman" w:hAnsi="Arial" w:cs="Arial"/>
          <w:color w:val="000000"/>
          <w:kern w:val="0"/>
          <w:sz w:val="24"/>
          <w:szCs w:val="24"/>
          <w:lang w:val="en-US"/>
          <w14:ligatures w14:val="none"/>
        </w:rPr>
        <w:t xml:space="preserve"> and the fire spread to the forest reserve.</w:t>
      </w:r>
    </w:p>
    <w:p w14:paraId="607C9CAE"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138ADA7A" w14:textId="77777777" w:rsid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 xml:space="preserve">Considerable expense has been incurred by the Government in providing hundreds of firebreaks, a system of telephone and fire towers, power pumps, motor lorries and general </w:t>
      </w:r>
      <w:r w:rsidR="00A320A1">
        <w:rPr>
          <w:rFonts w:ascii="Arial" w:eastAsia="Times New Roman" w:hAnsi="Arial" w:cs="Arial"/>
          <w:color w:val="000000"/>
          <w:kern w:val="0"/>
          <w:sz w:val="24"/>
          <w:szCs w:val="24"/>
          <w:lang w:val="en-US"/>
          <w14:ligatures w14:val="none"/>
        </w:rPr>
        <w:t>Fi</w:t>
      </w:r>
      <w:r w:rsidRPr="00A320A1">
        <w:rPr>
          <w:rFonts w:ascii="Arial" w:eastAsia="Times New Roman" w:hAnsi="Arial" w:cs="Arial"/>
          <w:color w:val="000000"/>
          <w:kern w:val="0"/>
          <w:sz w:val="24"/>
          <w:szCs w:val="24"/>
          <w:lang w:val="en-US"/>
          <w14:ligatures w14:val="none"/>
        </w:rPr>
        <w:t xml:space="preserve">re-fighting equipment which is considered adequate in normal circumstances. </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If, however, there is a road through or adjoining a forest reserve these precautions are to some extent nullified if timber, particularly string- bark, is left on the road. </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Stringybark is highly inflammable, its bark ignites freely and is then blown with the wind, which causes the fire to spread. </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The presence of this timber near a forest reserve is therefore always a potential danger. </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The State has invested</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large sums of money in the forest reserves and precautions are necessary for their safety.</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In the past the department has met with considerable difficulty from councils in its attempts to deal properly with the timber on these roads, and this Bill is introduced to give the department authority to act on its own initiative.</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Last year a fire on the side of a road was </w:t>
      </w:r>
      <w:r w:rsidR="00A320A1" w:rsidRPr="00A320A1">
        <w:rPr>
          <w:rFonts w:ascii="Arial" w:eastAsia="Times New Roman" w:hAnsi="Arial" w:cs="Arial"/>
          <w:color w:val="000000"/>
          <w:kern w:val="0"/>
          <w:sz w:val="24"/>
          <w:szCs w:val="24"/>
          <w:lang w:val="en-US"/>
          <w14:ligatures w14:val="none"/>
        </w:rPr>
        <w:t>carried</w:t>
      </w:r>
      <w:r w:rsidRPr="00A320A1">
        <w:rPr>
          <w:rFonts w:ascii="Arial" w:eastAsia="Times New Roman" w:hAnsi="Arial" w:cs="Arial"/>
          <w:color w:val="000000"/>
          <w:kern w:val="0"/>
          <w:sz w:val="24"/>
          <w:szCs w:val="24"/>
          <w:lang w:val="en-US"/>
          <w14:ligatures w14:val="none"/>
        </w:rPr>
        <w:t xml:space="preserve"> through the adjoining areas.</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Last year, or early this year, the Conservator of Forests started to </w:t>
      </w:r>
      <w:r w:rsidR="00A320A1" w:rsidRPr="00A320A1">
        <w:rPr>
          <w:rFonts w:ascii="Arial" w:eastAsia="Times New Roman" w:hAnsi="Arial" w:cs="Arial"/>
          <w:color w:val="000000"/>
          <w:kern w:val="0"/>
          <w:sz w:val="24"/>
          <w:szCs w:val="24"/>
          <w:lang w:val="en-US"/>
          <w14:ligatures w14:val="none"/>
        </w:rPr>
        <w:t>clear</w:t>
      </w:r>
      <w:r w:rsidRPr="00A320A1">
        <w:rPr>
          <w:rFonts w:ascii="Arial" w:eastAsia="Times New Roman" w:hAnsi="Arial" w:cs="Arial"/>
          <w:color w:val="000000"/>
          <w:kern w:val="0"/>
          <w:sz w:val="24"/>
          <w:szCs w:val="24"/>
          <w:lang w:val="en-US"/>
          <w14:ligatures w14:val="none"/>
        </w:rPr>
        <w:t xml:space="preserve"> trees from the side of that road. I admit that he made a mistake in doing that without obtaining the permission of the district council.</w:t>
      </w:r>
    </w:p>
    <w:p w14:paraId="0E248E1D"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50188A56" w14:textId="50EC23C1" w:rsidR="00256BFE" w:rsidRP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R. C. Mowbray—He would not have got permission had he applied for it.</w:t>
      </w:r>
    </w:p>
    <w:p w14:paraId="03C3856B"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587FF58F" w14:textId="788368CF" w:rsidR="00256BFE" w:rsidRP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G. RITCHIE—He did wrong in not applying.</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He told me he had </w:t>
      </w:r>
      <w:proofErr w:type="gramStart"/>
      <w:r w:rsidRPr="00A320A1">
        <w:rPr>
          <w:rFonts w:ascii="Arial" w:eastAsia="Times New Roman" w:hAnsi="Arial" w:cs="Arial"/>
          <w:color w:val="000000"/>
          <w:kern w:val="0"/>
          <w:sz w:val="24"/>
          <w:szCs w:val="24"/>
          <w:lang w:val="en-US"/>
          <w14:ligatures w14:val="none"/>
        </w:rPr>
        <w:t>experienced difficulty</w:t>
      </w:r>
      <w:proofErr w:type="gramEnd"/>
      <w:r w:rsidRPr="00A320A1">
        <w:rPr>
          <w:rFonts w:ascii="Arial" w:eastAsia="Times New Roman" w:hAnsi="Arial" w:cs="Arial"/>
          <w:color w:val="000000"/>
          <w:kern w:val="0"/>
          <w:sz w:val="24"/>
          <w:szCs w:val="24"/>
          <w:lang w:val="en-US"/>
          <w14:ligatures w14:val="none"/>
        </w:rPr>
        <w:t xml:space="preserve">, but not great difficulty, in getting permission. </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He put the work in hand and then made application to clear the roadside in question. </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The council, however, was against it and threatened the Government for what the Conservator did.</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Had the Conservator completed the work it would have acted as a safety break and the fire would not have spread to the other areas.</w:t>
      </w:r>
    </w:p>
    <w:p w14:paraId="3D3A20B0"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3FFC5381" w14:textId="6458C994" w:rsidR="00256BFE" w:rsidRP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H. Homburg—If the Government in 30 years' time cuts down its trees what is to be done about trees on the roadside which are for ornamentation?</w:t>
      </w:r>
    </w:p>
    <w:p w14:paraId="2412BC46"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5AB94EA1" w14:textId="77777777" w:rsid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lastRenderedPageBreak/>
        <w:t>The Hon. G. RITCHIE—I am as eager as Mr. Homburg to save every tree.</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It is a criminal act to cut one down unless it is </w:t>
      </w:r>
      <w:proofErr w:type="gramStart"/>
      <w:r w:rsidRPr="00A320A1">
        <w:rPr>
          <w:rFonts w:ascii="Arial" w:eastAsia="Times New Roman" w:hAnsi="Arial" w:cs="Arial"/>
          <w:color w:val="000000"/>
          <w:kern w:val="0"/>
          <w:sz w:val="24"/>
          <w:szCs w:val="24"/>
          <w:lang w:val="en-US"/>
          <w14:ligatures w14:val="none"/>
        </w:rPr>
        <w:t>absolutely necessary</w:t>
      </w:r>
      <w:proofErr w:type="gramEnd"/>
      <w:r w:rsidRPr="00A320A1">
        <w:rPr>
          <w:rFonts w:ascii="Arial" w:eastAsia="Times New Roman" w:hAnsi="Arial" w:cs="Arial"/>
          <w:color w:val="000000"/>
          <w:kern w:val="0"/>
          <w:sz w:val="24"/>
          <w:szCs w:val="24"/>
          <w:lang w:val="en-US"/>
          <w14:ligatures w14:val="none"/>
        </w:rPr>
        <w:t>.</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The Government has approximately £1,000,000 represented in its forests, and it should not take the risk of a road being the means of allowing a fire to spread from one part of a forest to another. </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The Government has spent a large sum in making firebreaks in its forests.</w:t>
      </w:r>
    </w:p>
    <w:p w14:paraId="314271FB"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2EB1FBD7" w14:textId="5D1B7D94" w:rsidR="00256BFE" w:rsidRP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W. G. Duncan—Can a private company cut down trees on the roadside?</w:t>
      </w:r>
    </w:p>
    <w:p w14:paraId="53BA10FD"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1780EFDE" w14:textId="77777777" w:rsid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G. RITCHIE—-Only by permission of a council.</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We did wrong in cutting down the trees, but do members say that these conditions should continue and become a menace to our forests, or is the Government to have power to cut down trees and save the taxpayers’ money?</w:t>
      </w:r>
    </w:p>
    <w:p w14:paraId="4770AC30"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694AF916" w14:textId="77777777" w:rsid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E. J. Condon—It is our duty to protect Government property.</w:t>
      </w:r>
    </w:p>
    <w:p w14:paraId="270617D5"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13CB0FC9" w14:textId="2FCCFE80" w:rsidR="00256BFE" w:rsidRP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G. RITCHIE—Exactly.</w:t>
      </w:r>
    </w:p>
    <w:p w14:paraId="685DA172"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6E58350A" w14:textId="77777777" w:rsid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 xml:space="preserve">The Hon. H. Homburg—What is the department’s planting policy?  it </w:t>
      </w:r>
      <w:proofErr w:type="gramStart"/>
      <w:r w:rsidRPr="00A320A1">
        <w:rPr>
          <w:rFonts w:ascii="Arial" w:eastAsia="Times New Roman" w:hAnsi="Arial" w:cs="Arial"/>
          <w:color w:val="000000"/>
          <w:kern w:val="0"/>
          <w:sz w:val="24"/>
          <w:szCs w:val="24"/>
          <w:lang w:val="en-US"/>
          <w14:ligatures w14:val="none"/>
        </w:rPr>
        <w:t>plant</w:t>
      </w:r>
      <w:proofErr w:type="gramEnd"/>
      <w:r w:rsidRPr="00A320A1">
        <w:rPr>
          <w:rFonts w:ascii="Arial" w:eastAsia="Times New Roman" w:hAnsi="Arial" w:cs="Arial"/>
          <w:color w:val="000000"/>
          <w:kern w:val="0"/>
          <w:sz w:val="24"/>
          <w:szCs w:val="24"/>
          <w:lang w:val="en-US"/>
          <w14:ligatures w14:val="none"/>
        </w:rPr>
        <w:t xml:space="preserve"> right up against the roadway?</w:t>
      </w:r>
    </w:p>
    <w:p w14:paraId="618E5C01" w14:textId="77777777" w:rsidR="00A320A1" w:rsidRDefault="00A320A1" w:rsidP="00A320A1">
      <w:pPr>
        <w:widowControl w:val="0"/>
        <w:spacing w:after="0" w:line="276" w:lineRule="auto"/>
        <w:ind w:right="40"/>
        <w:rPr>
          <w:rFonts w:ascii="Arial" w:eastAsia="Times New Roman" w:hAnsi="Arial" w:cs="Arial"/>
          <w:color w:val="000000"/>
          <w:kern w:val="0"/>
          <w:sz w:val="24"/>
          <w:szCs w:val="24"/>
          <w:lang w:val="en-US"/>
          <w14:ligatures w14:val="none"/>
        </w:rPr>
      </w:pPr>
    </w:p>
    <w:p w14:paraId="7D66F342" w14:textId="48F7B2AC" w:rsidR="00256BFE" w:rsidRPr="00A320A1" w:rsidRDefault="00256BFE" w:rsidP="00A320A1">
      <w:pPr>
        <w:widowControl w:val="0"/>
        <w:spacing w:after="0" w:line="276" w:lineRule="auto"/>
        <w:ind w:right="4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G. RITCHIE—Yes.</w:t>
      </w:r>
    </w:p>
    <w:p w14:paraId="3742CD3D" w14:textId="77777777" w:rsidR="00A320A1" w:rsidRDefault="00A320A1" w:rsidP="00A320A1">
      <w:pPr>
        <w:widowControl w:val="0"/>
        <w:spacing w:after="0" w:line="276" w:lineRule="auto"/>
        <w:ind w:right="20"/>
        <w:rPr>
          <w:rFonts w:ascii="Arial" w:eastAsia="Times New Roman" w:hAnsi="Arial" w:cs="Arial"/>
          <w:color w:val="000000"/>
          <w:kern w:val="0"/>
          <w:sz w:val="24"/>
          <w:szCs w:val="24"/>
          <w:lang w:val="en-US"/>
          <w14:ligatures w14:val="none"/>
        </w:rPr>
      </w:pPr>
    </w:p>
    <w:p w14:paraId="718F3537" w14:textId="2D6C854E" w:rsidR="00256BFE" w:rsidRPr="00A320A1" w:rsidRDefault="00256BFE" w:rsidP="00A320A1">
      <w:pPr>
        <w:widowControl w:val="0"/>
        <w:spacing w:after="0" w:line="276" w:lineRule="auto"/>
        <w:ind w:right="2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H. Homburg—Then it is a wrong policy.</w:t>
      </w:r>
    </w:p>
    <w:p w14:paraId="5D8CEC8B" w14:textId="77777777" w:rsidR="00A320A1" w:rsidRDefault="00A320A1" w:rsidP="00A320A1">
      <w:pPr>
        <w:widowControl w:val="0"/>
        <w:spacing w:after="0" w:line="276" w:lineRule="auto"/>
        <w:ind w:right="20"/>
        <w:rPr>
          <w:rFonts w:ascii="Arial" w:eastAsia="Times New Roman" w:hAnsi="Arial" w:cs="Arial"/>
          <w:color w:val="000000"/>
          <w:kern w:val="0"/>
          <w:sz w:val="24"/>
          <w:szCs w:val="24"/>
          <w:lang w:val="en-US"/>
          <w14:ligatures w14:val="none"/>
        </w:rPr>
      </w:pPr>
    </w:p>
    <w:p w14:paraId="1DF98421" w14:textId="18C87714" w:rsidR="00256BFE" w:rsidRPr="00A320A1" w:rsidRDefault="00256BFE" w:rsidP="00A320A1">
      <w:pPr>
        <w:widowControl w:val="0"/>
        <w:spacing w:after="0" w:line="276" w:lineRule="auto"/>
        <w:ind w:right="2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G. RITCHIE—I think we have forests planted on both sides of the road in question.</w:t>
      </w:r>
    </w:p>
    <w:p w14:paraId="075BDECF" w14:textId="77777777" w:rsidR="00A320A1" w:rsidRDefault="00A320A1" w:rsidP="00A320A1">
      <w:pPr>
        <w:widowControl w:val="0"/>
        <w:spacing w:after="0" w:line="276" w:lineRule="auto"/>
        <w:ind w:right="20"/>
        <w:rPr>
          <w:rFonts w:ascii="Arial" w:eastAsia="Times New Roman" w:hAnsi="Arial" w:cs="Arial"/>
          <w:color w:val="000000"/>
          <w:kern w:val="0"/>
          <w:sz w:val="24"/>
          <w:szCs w:val="24"/>
          <w:lang w:val="en-US"/>
          <w14:ligatures w14:val="none"/>
        </w:rPr>
      </w:pPr>
    </w:p>
    <w:p w14:paraId="084EB74A" w14:textId="025B65C5" w:rsidR="00256BFE" w:rsidRPr="00A320A1" w:rsidRDefault="00256BFE" w:rsidP="00A320A1">
      <w:pPr>
        <w:widowControl w:val="0"/>
        <w:spacing w:after="0" w:line="276" w:lineRule="auto"/>
        <w:ind w:right="2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J. Cowan—Are the trees planted to within one chain of the road?</w:t>
      </w:r>
    </w:p>
    <w:p w14:paraId="261D95FF" w14:textId="77777777" w:rsidR="00A320A1" w:rsidRDefault="00A320A1" w:rsidP="00A320A1">
      <w:pPr>
        <w:widowControl w:val="0"/>
        <w:spacing w:after="0" w:line="276" w:lineRule="auto"/>
        <w:ind w:right="20"/>
        <w:rPr>
          <w:rFonts w:ascii="Arial" w:eastAsia="Times New Roman" w:hAnsi="Arial" w:cs="Arial"/>
          <w:color w:val="000000"/>
          <w:kern w:val="0"/>
          <w:sz w:val="24"/>
          <w:szCs w:val="24"/>
          <w:lang w:val="en-US"/>
          <w14:ligatures w14:val="none"/>
        </w:rPr>
      </w:pPr>
    </w:p>
    <w:p w14:paraId="4EDA486E" w14:textId="126D13AF" w:rsidR="00256BFE" w:rsidRPr="00A320A1" w:rsidRDefault="00A320A1" w:rsidP="00A320A1">
      <w:pPr>
        <w:widowControl w:val="0"/>
        <w:spacing w:after="0" w:line="276" w:lineRule="auto"/>
        <w:ind w:right="20"/>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Th</w:t>
      </w:r>
      <w:r w:rsidR="00256BFE" w:rsidRPr="00A320A1">
        <w:rPr>
          <w:rFonts w:ascii="Arial" w:eastAsia="Times New Roman" w:hAnsi="Arial" w:cs="Arial"/>
          <w:color w:val="000000"/>
          <w:kern w:val="0"/>
          <w:sz w:val="24"/>
          <w:szCs w:val="24"/>
          <w:lang w:val="en-US"/>
          <w14:ligatures w14:val="none"/>
        </w:rPr>
        <w:t>e Hon. G. RITCHIE—A one-c</w:t>
      </w:r>
      <w:r>
        <w:rPr>
          <w:rFonts w:ascii="Arial" w:eastAsia="Times New Roman" w:hAnsi="Arial" w:cs="Arial"/>
          <w:color w:val="000000"/>
          <w:kern w:val="0"/>
          <w:sz w:val="24"/>
          <w:szCs w:val="24"/>
          <w:lang w:val="en-US"/>
          <w14:ligatures w14:val="none"/>
        </w:rPr>
        <w:t>h</w:t>
      </w:r>
      <w:r w:rsidR="00256BFE" w:rsidRPr="00A320A1">
        <w:rPr>
          <w:rFonts w:ascii="Arial" w:eastAsia="Times New Roman" w:hAnsi="Arial" w:cs="Arial"/>
          <w:color w:val="000000"/>
          <w:kern w:val="0"/>
          <w:sz w:val="24"/>
          <w:szCs w:val="24"/>
          <w:lang w:val="en-US"/>
          <w14:ligatures w14:val="none"/>
        </w:rPr>
        <w:t>ain road is not sufficient for a firebreak.</w:t>
      </w:r>
    </w:p>
    <w:p w14:paraId="6BC3C01E" w14:textId="77777777" w:rsidR="00A320A1" w:rsidRDefault="00A320A1" w:rsidP="00A320A1">
      <w:pPr>
        <w:widowControl w:val="0"/>
        <w:spacing w:after="0" w:line="276" w:lineRule="auto"/>
        <w:ind w:right="20"/>
        <w:rPr>
          <w:rFonts w:ascii="Arial" w:eastAsia="Times New Roman" w:hAnsi="Arial" w:cs="Arial"/>
          <w:color w:val="000000"/>
          <w:kern w:val="0"/>
          <w:sz w:val="24"/>
          <w:szCs w:val="24"/>
          <w:lang w:val="en-US"/>
          <w14:ligatures w14:val="none"/>
        </w:rPr>
      </w:pPr>
    </w:p>
    <w:p w14:paraId="271986CB" w14:textId="7D98D8D8" w:rsidR="00256BFE" w:rsidRPr="00A320A1" w:rsidRDefault="00256BFE" w:rsidP="00A320A1">
      <w:pPr>
        <w:widowControl w:val="0"/>
        <w:spacing w:after="0" w:line="276" w:lineRule="auto"/>
        <w:ind w:right="2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 xml:space="preserve">The Hon. H. </w:t>
      </w:r>
      <w:proofErr w:type="spellStart"/>
      <w:r w:rsidRPr="00A320A1">
        <w:rPr>
          <w:rFonts w:ascii="Arial" w:eastAsia="Times New Roman" w:hAnsi="Arial" w:cs="Arial"/>
          <w:color w:val="000000"/>
          <w:kern w:val="0"/>
          <w:sz w:val="24"/>
          <w:szCs w:val="24"/>
          <w:lang w:val="en-US"/>
          <w14:ligatures w14:val="none"/>
        </w:rPr>
        <w:t>Tassie</w:t>
      </w:r>
      <w:proofErr w:type="spellEnd"/>
      <w:r w:rsidRPr="00A320A1">
        <w:rPr>
          <w:rFonts w:ascii="Arial" w:eastAsia="Times New Roman" w:hAnsi="Arial" w:cs="Arial"/>
          <w:color w:val="000000"/>
          <w:kern w:val="0"/>
          <w:sz w:val="24"/>
          <w:szCs w:val="24"/>
          <w:lang w:val="en-US"/>
          <w14:ligatures w14:val="none"/>
        </w:rPr>
        <w:t xml:space="preserve">—-What is the width of the break in the </w:t>
      </w:r>
      <w:proofErr w:type="spellStart"/>
      <w:r w:rsidRPr="00A320A1">
        <w:rPr>
          <w:rFonts w:ascii="Arial" w:eastAsia="Times New Roman" w:hAnsi="Arial" w:cs="Arial"/>
          <w:color w:val="000000"/>
          <w:kern w:val="0"/>
          <w:sz w:val="24"/>
          <w:szCs w:val="24"/>
          <w:lang w:val="en-US"/>
          <w14:ligatures w14:val="none"/>
        </w:rPr>
        <w:t>centre</w:t>
      </w:r>
      <w:proofErr w:type="spellEnd"/>
      <w:r w:rsidRPr="00A320A1">
        <w:rPr>
          <w:rFonts w:ascii="Arial" w:eastAsia="Times New Roman" w:hAnsi="Arial" w:cs="Arial"/>
          <w:color w:val="000000"/>
          <w:kern w:val="0"/>
          <w:sz w:val="24"/>
          <w:szCs w:val="24"/>
          <w:lang w:val="en-US"/>
          <w14:ligatures w14:val="none"/>
        </w:rPr>
        <w:t xml:space="preserve"> of the forests?</w:t>
      </w:r>
    </w:p>
    <w:p w14:paraId="65A454A5" w14:textId="77777777" w:rsidR="00A320A1" w:rsidRDefault="00A320A1" w:rsidP="00A320A1">
      <w:pPr>
        <w:widowControl w:val="0"/>
        <w:spacing w:after="0" w:line="276" w:lineRule="auto"/>
        <w:rPr>
          <w:rFonts w:ascii="Arial" w:eastAsia="Times New Roman" w:hAnsi="Arial" w:cs="Arial"/>
          <w:color w:val="000000"/>
          <w:kern w:val="0"/>
          <w:sz w:val="24"/>
          <w:szCs w:val="24"/>
          <w:lang w:val="en-US"/>
          <w14:ligatures w14:val="none"/>
        </w:rPr>
      </w:pPr>
    </w:p>
    <w:p w14:paraId="1954E3A1" w14:textId="4FAE1D3C" w:rsidR="00256BFE" w:rsidRPr="00A320A1" w:rsidRDefault="00256BFE" w:rsidP="00A320A1">
      <w:pPr>
        <w:widowControl w:val="0"/>
        <w:spacing w:after="0" w:line="276" w:lineRule="auto"/>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G. RITCHIE—I cannot say.</w:t>
      </w:r>
    </w:p>
    <w:p w14:paraId="5BD79559" w14:textId="77777777" w:rsidR="00A320A1" w:rsidRDefault="00A320A1" w:rsidP="00A320A1">
      <w:pPr>
        <w:widowControl w:val="0"/>
        <w:spacing w:after="0" w:line="276" w:lineRule="auto"/>
        <w:rPr>
          <w:rFonts w:ascii="Arial" w:hAnsi="Arial" w:cs="Arial"/>
          <w:sz w:val="24"/>
          <w:szCs w:val="24"/>
        </w:rPr>
      </w:pPr>
    </w:p>
    <w:p w14:paraId="57B2D0FE" w14:textId="6C503394" w:rsidR="00256BFE" w:rsidRPr="00A320A1" w:rsidRDefault="00256BFE" w:rsidP="00A320A1">
      <w:pPr>
        <w:widowControl w:val="0"/>
        <w:spacing w:after="0" w:line="276" w:lineRule="auto"/>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J. Cowan—Half a chain.</w:t>
      </w:r>
    </w:p>
    <w:p w14:paraId="47C50D9A" w14:textId="77777777" w:rsidR="00A320A1" w:rsidRDefault="00A320A1" w:rsidP="00A320A1">
      <w:pPr>
        <w:widowControl w:val="0"/>
        <w:spacing w:after="0" w:line="276" w:lineRule="auto"/>
        <w:ind w:right="20"/>
        <w:rPr>
          <w:rFonts w:ascii="Arial" w:eastAsia="Times New Roman" w:hAnsi="Arial" w:cs="Arial"/>
          <w:color w:val="000000"/>
          <w:kern w:val="0"/>
          <w:sz w:val="24"/>
          <w:szCs w:val="24"/>
          <w:lang w:val="en-US"/>
          <w14:ligatures w14:val="none"/>
        </w:rPr>
      </w:pPr>
    </w:p>
    <w:p w14:paraId="120185F3" w14:textId="77777777" w:rsidR="00A320A1" w:rsidRDefault="00256BFE" w:rsidP="00A320A1">
      <w:pPr>
        <w:widowControl w:val="0"/>
        <w:spacing w:after="0" w:line="276" w:lineRule="auto"/>
        <w:ind w:right="2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 xml:space="preserve">The Hon. G. RITCHIE—There is not the same risk in our forests on account of the firebreaks, but if a </w:t>
      </w:r>
      <w:r w:rsidR="00A320A1">
        <w:rPr>
          <w:rFonts w:ascii="Arial" w:eastAsia="Times New Roman" w:hAnsi="Arial" w:cs="Arial"/>
          <w:color w:val="000000"/>
          <w:kern w:val="0"/>
          <w:sz w:val="24"/>
          <w:szCs w:val="24"/>
          <w:lang w:val="en-US"/>
          <w14:ligatures w14:val="none"/>
        </w:rPr>
        <w:t>f</w:t>
      </w:r>
      <w:r w:rsidRPr="00A320A1">
        <w:rPr>
          <w:rFonts w:ascii="Arial" w:eastAsia="Times New Roman" w:hAnsi="Arial" w:cs="Arial"/>
          <w:color w:val="000000"/>
          <w:kern w:val="0"/>
          <w:sz w:val="24"/>
          <w:szCs w:val="24"/>
          <w:lang w:val="en-US"/>
          <w14:ligatures w14:val="none"/>
        </w:rPr>
        <w:t xml:space="preserve">ire starts on a </w:t>
      </w:r>
      <w:proofErr w:type="gramStart"/>
      <w:r w:rsidRPr="00A320A1">
        <w:rPr>
          <w:rFonts w:ascii="Arial" w:eastAsia="Times New Roman" w:hAnsi="Arial" w:cs="Arial"/>
          <w:color w:val="000000"/>
          <w:kern w:val="0"/>
          <w:sz w:val="24"/>
          <w:szCs w:val="24"/>
          <w:lang w:val="en-US"/>
          <w14:ligatures w14:val="none"/>
        </w:rPr>
        <w:t>roadside</w:t>
      </w:r>
      <w:proofErr w:type="gramEnd"/>
      <w:r w:rsidRPr="00A320A1">
        <w:rPr>
          <w:rFonts w:ascii="Arial" w:eastAsia="Times New Roman" w:hAnsi="Arial" w:cs="Arial"/>
          <w:color w:val="000000"/>
          <w:kern w:val="0"/>
          <w:sz w:val="24"/>
          <w:szCs w:val="24"/>
          <w:lang w:val="en-US"/>
          <w14:ligatures w14:val="none"/>
        </w:rPr>
        <w:t xml:space="preserve"> it can easily travel into the forests.</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I shall he glad to accept any improvements to the Bill.</w:t>
      </w:r>
      <w:r w:rsidR="00A320A1">
        <w:rPr>
          <w:rFonts w:ascii="Arial" w:eastAsia="Times New Roman" w:hAnsi="Arial" w:cs="Arial"/>
          <w:color w:val="000000"/>
          <w:kern w:val="0"/>
          <w:sz w:val="24"/>
          <w:szCs w:val="24"/>
          <w:lang w:val="en-US"/>
          <w14:ligatures w14:val="none"/>
        </w:rPr>
        <w:t xml:space="preserve"> </w:t>
      </w:r>
      <w:r w:rsidRPr="00A320A1">
        <w:rPr>
          <w:rFonts w:ascii="Arial" w:eastAsia="Times New Roman" w:hAnsi="Arial" w:cs="Arial"/>
          <w:color w:val="000000"/>
          <w:kern w:val="0"/>
          <w:sz w:val="24"/>
          <w:szCs w:val="24"/>
          <w:lang w:val="en-US"/>
          <w14:ligatures w14:val="none"/>
        </w:rPr>
        <w:t xml:space="preserve"> I move the second reading.</w:t>
      </w:r>
    </w:p>
    <w:p w14:paraId="4610387F" w14:textId="77777777" w:rsidR="00A320A1" w:rsidRDefault="00A320A1" w:rsidP="00A320A1">
      <w:pPr>
        <w:widowControl w:val="0"/>
        <w:spacing w:after="0" w:line="276" w:lineRule="auto"/>
        <w:ind w:right="20"/>
        <w:rPr>
          <w:rFonts w:ascii="Arial" w:eastAsia="Times New Roman" w:hAnsi="Arial" w:cs="Arial"/>
          <w:color w:val="000000"/>
          <w:kern w:val="0"/>
          <w:sz w:val="24"/>
          <w:szCs w:val="24"/>
          <w:lang w:val="en-US"/>
          <w14:ligatures w14:val="none"/>
        </w:rPr>
      </w:pPr>
    </w:p>
    <w:p w14:paraId="1DD952D3" w14:textId="771B4826" w:rsidR="00256BFE" w:rsidRPr="00A320A1" w:rsidRDefault="00256BFE" w:rsidP="00A320A1">
      <w:pPr>
        <w:widowControl w:val="0"/>
        <w:spacing w:after="0" w:line="276" w:lineRule="auto"/>
        <w:ind w:right="20"/>
        <w:rPr>
          <w:rFonts w:ascii="Arial" w:eastAsia="Times New Roman" w:hAnsi="Arial" w:cs="Arial"/>
          <w:color w:val="000000"/>
          <w:kern w:val="0"/>
          <w:sz w:val="24"/>
          <w:szCs w:val="24"/>
          <w:lang w:val="en-US"/>
          <w14:ligatures w14:val="none"/>
        </w:rPr>
      </w:pPr>
      <w:r w:rsidRPr="00A320A1">
        <w:rPr>
          <w:rFonts w:ascii="Arial" w:eastAsia="Times New Roman" w:hAnsi="Arial" w:cs="Arial"/>
          <w:color w:val="000000"/>
          <w:kern w:val="0"/>
          <w:sz w:val="24"/>
          <w:szCs w:val="24"/>
          <w:lang w:val="en-US"/>
          <w14:ligatures w14:val="none"/>
        </w:rPr>
        <w:t>The Hon. E. J. CONDON secured th</w:t>
      </w:r>
      <w:r w:rsidR="00A320A1">
        <w:rPr>
          <w:rFonts w:ascii="Arial" w:eastAsia="Times New Roman" w:hAnsi="Arial" w:cs="Arial"/>
          <w:color w:val="000000"/>
          <w:kern w:val="0"/>
          <w:sz w:val="24"/>
          <w:szCs w:val="24"/>
          <w:lang w:val="en-US"/>
          <w14:ligatures w14:val="none"/>
        </w:rPr>
        <w:t>e</w:t>
      </w:r>
      <w:r w:rsidRPr="00A320A1">
        <w:rPr>
          <w:rFonts w:ascii="Arial" w:eastAsia="Times New Roman" w:hAnsi="Arial" w:cs="Arial"/>
          <w:color w:val="000000"/>
          <w:kern w:val="0"/>
          <w:sz w:val="24"/>
          <w:szCs w:val="24"/>
          <w:lang w:val="en-US"/>
          <w14:ligatures w14:val="none"/>
        </w:rPr>
        <w:t xml:space="preserve"> adjournment of the debate.</w:t>
      </w:r>
    </w:p>
    <w:p w14:paraId="1CC1F3CD" w14:textId="77777777" w:rsidR="00256BFE" w:rsidRPr="00A320A1" w:rsidRDefault="00256BFE" w:rsidP="00A320A1">
      <w:pPr>
        <w:spacing w:line="276" w:lineRule="auto"/>
        <w:rPr>
          <w:rFonts w:ascii="Arial" w:hAnsi="Arial" w:cs="Arial"/>
          <w:sz w:val="24"/>
          <w:szCs w:val="24"/>
        </w:rPr>
      </w:pPr>
    </w:p>
    <w:sectPr w:rsidR="00256BFE" w:rsidRPr="00A320A1">
      <w:headerReference w:type="even" r:id="rId6"/>
      <w:foot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E626" w14:textId="77777777" w:rsidR="008F6AC6" w:rsidRDefault="00A320A1">
      <w:pPr>
        <w:spacing w:after="0" w:line="240" w:lineRule="auto"/>
      </w:pPr>
      <w:r>
        <w:separator/>
      </w:r>
    </w:p>
  </w:endnote>
  <w:endnote w:type="continuationSeparator" w:id="0">
    <w:p w14:paraId="69588761" w14:textId="77777777" w:rsidR="008F6AC6" w:rsidRDefault="00A3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51D3" w14:textId="77777777" w:rsidR="009B6A15" w:rsidRPr="009B6A15" w:rsidRDefault="009B6A15" w:rsidP="009B6A15">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9B6A15">
      <w:rPr>
        <w:rFonts w:ascii="Arial" w:eastAsia="Arial Unicode MS" w:hAnsi="Arial" w:cs="Arial"/>
        <w:noProof/>
        <w:color w:val="548DD4"/>
        <w:kern w:val="0"/>
        <w:sz w:val="24"/>
        <w:szCs w:val="24"/>
        <w:lang w:val="en-US"/>
        <w14:ligatures w14:val="none"/>
      </w:rPr>
      <w:t>History of Agriculture South Australia</w:t>
    </w:r>
  </w:p>
  <w:bookmarkEnd w:id="0"/>
  <w:p w14:paraId="1F28CEC3" w14:textId="77777777" w:rsidR="009B6A15" w:rsidRDefault="009B6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21AE" w14:textId="77777777" w:rsidR="008F6AC6" w:rsidRDefault="00A320A1">
      <w:pPr>
        <w:spacing w:after="0" w:line="240" w:lineRule="auto"/>
      </w:pPr>
      <w:r>
        <w:separator/>
      </w:r>
    </w:p>
  </w:footnote>
  <w:footnote w:type="continuationSeparator" w:id="0">
    <w:p w14:paraId="7AAEFDED" w14:textId="77777777" w:rsidR="008F6AC6" w:rsidRDefault="00A32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EC9C" w14:textId="3C47CA73" w:rsidR="006E70A4" w:rsidRDefault="00256BFE">
    <w:pPr>
      <w:rPr>
        <w:sz w:val="2"/>
        <w:szCs w:val="2"/>
      </w:rPr>
    </w:pPr>
    <w:r>
      <w:rPr>
        <w:noProof/>
        <w:sz w:val="24"/>
        <w:szCs w:val="24"/>
      </w:rPr>
      <mc:AlternateContent>
        <mc:Choice Requires="wps">
          <w:drawing>
            <wp:anchor distT="0" distB="0" distL="63500" distR="63500" simplePos="0" relativeHeight="251659264" behindDoc="1" locked="0" layoutInCell="1" allowOverlap="1" wp14:anchorId="103D688D" wp14:editId="33BB8771">
              <wp:simplePos x="0" y="0"/>
              <wp:positionH relativeFrom="page">
                <wp:posOffset>1574165</wp:posOffset>
              </wp:positionH>
              <wp:positionV relativeFrom="page">
                <wp:posOffset>1116965</wp:posOffset>
              </wp:positionV>
              <wp:extent cx="4356100" cy="131445"/>
              <wp:effectExtent l="254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F30BC" w14:textId="77777777" w:rsidR="006E70A4" w:rsidRDefault="00256BFE">
                          <w:pPr>
                            <w:tabs>
                              <w:tab w:val="right" w:pos="6859"/>
                            </w:tabs>
                            <w:spacing w:line="240" w:lineRule="auto"/>
                          </w:pPr>
                          <w:r w:rsidRPr="00256BFE">
                            <w:rPr>
                              <w:rStyle w:val="HeaderorfooterNotItalic"/>
                              <w:rFonts w:eastAsia="Calibri"/>
                              <w:b w:val="0"/>
                              <w:bCs w:val="0"/>
                            </w:rPr>
                            <w:t xml:space="preserve">1394 </w:t>
                          </w:r>
                          <w:r w:rsidRPr="00256BFE">
                            <w:rPr>
                              <w:rStyle w:val="Headerorfooter0"/>
                              <w:rFonts w:eastAsia="Calibri"/>
                            </w:rPr>
                            <w:t>Woods and Forests Bill.</w:t>
                          </w:r>
                          <w:r w:rsidRPr="00256BFE">
                            <w:rPr>
                              <w:rStyle w:val="HeaderorfooterNotItalic"/>
                              <w:rFonts w:eastAsia="Calibri"/>
                              <w:b w:val="0"/>
                              <w:bCs w:val="0"/>
                            </w:rPr>
                            <w:t xml:space="preserve"> [COUNCIL.]</w:t>
                          </w:r>
                          <w:r w:rsidRPr="00256BFE">
                            <w:rPr>
                              <w:rStyle w:val="HeaderorfooterNotItalic"/>
                              <w:rFonts w:eastAsia="Calibri"/>
                              <w:b w:val="0"/>
                              <w:bCs w:val="0"/>
                            </w:rPr>
                            <w:tab/>
                          </w:r>
                          <w:r w:rsidRPr="00256BFE">
                            <w:rPr>
                              <w:rStyle w:val="Headerorfooter0"/>
                              <w:rFonts w:eastAsia="Calibri"/>
                              <w:b w:val="0"/>
                              <w:bCs w:val="0"/>
                              <w:i w:val="0"/>
                              <w:iCs w:val="0"/>
                            </w:rPr>
                            <w:t>Mining Acts Regulations.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3D688D" id="_x0000_t202" coordsize="21600,21600" o:spt="202" path="m,l,21600r21600,l21600,xe">
              <v:stroke joinstyle="miter"/>
              <v:path gradientshapeok="t" o:connecttype="rect"/>
            </v:shapetype>
            <v:shape id="Text Box 3" o:spid="_x0000_s1026" type="#_x0000_t202" style="position:absolute;margin-left:123.95pt;margin-top:87.95pt;width:343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" filled="f" stroked="f">
              <v:textbox style="mso-fit-shape-to-text:t" inset="0,0,0,0">
                <w:txbxContent>
                  <w:p w14:paraId="59EF30BC" w14:textId="77777777" w:rsidR="006E70A4" w:rsidRDefault="00256BFE">
                    <w:pPr>
                      <w:tabs>
                        <w:tab w:val="right" w:pos="6859"/>
                      </w:tabs>
                      <w:spacing w:line="240" w:lineRule="auto"/>
                    </w:pPr>
                    <w:r w:rsidRPr="00256BFE">
                      <w:rPr>
                        <w:rStyle w:val="HeaderorfooterNotItalic"/>
                        <w:rFonts w:eastAsia="Calibri"/>
                        <w:b w:val="0"/>
                        <w:bCs w:val="0"/>
                      </w:rPr>
                      <w:t xml:space="preserve">1394 </w:t>
                    </w:r>
                    <w:r w:rsidRPr="00256BFE">
                      <w:rPr>
                        <w:rStyle w:val="Headerorfooter0"/>
                        <w:rFonts w:eastAsia="Calibri"/>
                      </w:rPr>
                      <w:t>Woods and Forests Bill.</w:t>
                    </w:r>
                    <w:r w:rsidRPr="00256BFE">
                      <w:rPr>
                        <w:rStyle w:val="HeaderorfooterNotItalic"/>
                        <w:rFonts w:eastAsia="Calibri"/>
                        <w:b w:val="0"/>
                        <w:bCs w:val="0"/>
                      </w:rPr>
                      <w:t xml:space="preserve"> [COUNCIL.]</w:t>
                    </w:r>
                    <w:r w:rsidRPr="00256BFE">
                      <w:rPr>
                        <w:rStyle w:val="HeaderorfooterNotItalic"/>
                        <w:rFonts w:eastAsia="Calibri"/>
                        <w:b w:val="0"/>
                        <w:bCs w:val="0"/>
                      </w:rPr>
                      <w:tab/>
                    </w:r>
                    <w:r w:rsidRPr="00256BFE">
                      <w:rPr>
                        <w:rStyle w:val="Headerorfooter0"/>
                        <w:rFonts w:eastAsia="Calibri"/>
                        <w:b w:val="0"/>
                        <w:bCs w:val="0"/>
                        <w:i w:val="0"/>
                        <w:iCs w:val="0"/>
                      </w:rPr>
                      <w:t>Mining Acts Regulations.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F67C" w14:textId="292694DF" w:rsidR="006E70A4" w:rsidRDefault="00256BFE">
    <w:pPr>
      <w:rPr>
        <w:sz w:val="2"/>
        <w:szCs w:val="2"/>
      </w:rPr>
    </w:pPr>
    <w:r>
      <w:rPr>
        <w:noProof/>
        <w:sz w:val="24"/>
        <w:szCs w:val="24"/>
      </w:rPr>
      <mc:AlternateContent>
        <mc:Choice Requires="wps">
          <w:drawing>
            <wp:anchor distT="0" distB="0" distL="63500" distR="63500" simplePos="0" relativeHeight="251661312" behindDoc="1" locked="0" layoutInCell="1" allowOverlap="1" wp14:anchorId="2BEDB96C" wp14:editId="1A256F2B">
              <wp:simplePos x="0" y="0"/>
              <wp:positionH relativeFrom="page">
                <wp:posOffset>749300</wp:posOffset>
              </wp:positionH>
              <wp:positionV relativeFrom="page">
                <wp:posOffset>1096645</wp:posOffset>
              </wp:positionV>
              <wp:extent cx="6273165" cy="13716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9E187" w14:textId="77777777" w:rsidR="006E70A4" w:rsidRDefault="00256BFE">
                          <w:pPr>
                            <w:tabs>
                              <w:tab w:val="right" w:pos="4800"/>
                              <w:tab w:val="right" w:pos="9878"/>
                            </w:tabs>
                            <w:spacing w:line="240" w:lineRule="auto"/>
                          </w:pPr>
                          <w:r w:rsidRPr="00256BFE">
                            <w:rPr>
                              <w:rStyle w:val="Headerorfooter0"/>
                              <w:rFonts w:eastAsia="Calibri"/>
                            </w:rPr>
                            <w:t>Budget.</w:t>
                          </w:r>
                          <w:r w:rsidRPr="00256BFE">
                            <w:rPr>
                              <w:rStyle w:val="Headerorfooter0"/>
                              <w:rFonts w:eastAsia="Calibri"/>
                            </w:rPr>
                            <w:tab/>
                            <w:t>Questions and Answers.</w:t>
                          </w:r>
                          <w:r w:rsidRPr="00256BFE">
                            <w:rPr>
                              <w:rStyle w:val="Headerorfooter0"/>
                              <w:rFonts w:eastAsia="Calibri"/>
                            </w:rPr>
                            <w:tab/>
                          </w:r>
                          <w:r>
                            <w:rPr>
                              <w:rStyle w:val="HeaderorfooterCourierNew"/>
                              <w:b w:val="0"/>
                              <w:bCs w:val="0"/>
                            </w:rPr>
                            <w:t xml:space="preserve">[October 4, 1934.] </w:t>
                          </w:r>
                          <w:r w:rsidRPr="00256BFE">
                            <w:rPr>
                              <w:rStyle w:val="Headerorfooter0"/>
                              <w:rFonts w:eastAsia="Calibri"/>
                              <w:b w:val="0"/>
                              <w:bCs w:val="0"/>
                              <w:i w:val="0"/>
                              <w:iCs w:val="0"/>
                            </w:rPr>
                            <w:t>Woods and Forests Bill.</w:t>
                          </w:r>
                          <w:r w:rsidRPr="00256BFE">
                            <w:rPr>
                              <w:rStyle w:val="HeaderorfooterNotItalic"/>
                              <w:rFonts w:eastAsia="Calibri"/>
                              <w:b w:val="0"/>
                              <w:bCs w:val="0"/>
                            </w:rPr>
                            <w:t xml:space="preserve"> </w:t>
                          </w:r>
                          <w:r>
                            <w:rPr>
                              <w:rStyle w:val="HeaderorfooterCourierNew"/>
                              <w:b w:val="0"/>
                              <w:bCs w:val="0"/>
                            </w:rPr>
                            <w:t>1393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EDB96C" id="_x0000_t202" coordsize="21600,21600" o:spt="202" path="m,l,21600r21600,l21600,xe">
              <v:stroke joinstyle="miter"/>
              <v:path gradientshapeok="t" o:connecttype="rect"/>
            </v:shapetype>
            <v:shape id="Text Box 1" o:spid="_x0000_s1027" type="#_x0000_t202" style="position:absolute;margin-left:59pt;margin-top:86.35pt;width:493.95pt;height:10.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" filled="f" stroked="f">
              <v:textbox style="mso-fit-shape-to-text:t" inset="0,0,0,0">
                <w:txbxContent>
                  <w:p w14:paraId="46A9E187" w14:textId="77777777" w:rsidR="006E70A4" w:rsidRDefault="00256BFE">
                    <w:pPr>
                      <w:tabs>
                        <w:tab w:val="right" w:pos="4800"/>
                        <w:tab w:val="right" w:pos="9878"/>
                      </w:tabs>
                      <w:spacing w:line="240" w:lineRule="auto"/>
                    </w:pPr>
                    <w:r w:rsidRPr="00256BFE">
                      <w:rPr>
                        <w:rStyle w:val="Headerorfooter0"/>
                        <w:rFonts w:eastAsia="Calibri"/>
                      </w:rPr>
                      <w:t>Budget.</w:t>
                    </w:r>
                    <w:r w:rsidRPr="00256BFE">
                      <w:rPr>
                        <w:rStyle w:val="Headerorfooter0"/>
                        <w:rFonts w:eastAsia="Calibri"/>
                      </w:rPr>
                      <w:tab/>
                      <w:t>Questions and Answers.</w:t>
                    </w:r>
                    <w:r w:rsidRPr="00256BFE">
                      <w:rPr>
                        <w:rStyle w:val="Headerorfooter0"/>
                        <w:rFonts w:eastAsia="Calibri"/>
                      </w:rPr>
                      <w:tab/>
                    </w:r>
                    <w:r>
                      <w:rPr>
                        <w:rStyle w:val="HeaderorfooterCourierNew"/>
                        <w:b w:val="0"/>
                        <w:bCs w:val="0"/>
                      </w:rPr>
                      <w:t xml:space="preserve">[October 4, 1934.] </w:t>
                    </w:r>
                    <w:r w:rsidRPr="00256BFE">
                      <w:rPr>
                        <w:rStyle w:val="Headerorfooter0"/>
                        <w:rFonts w:eastAsia="Calibri"/>
                        <w:b w:val="0"/>
                        <w:bCs w:val="0"/>
                        <w:i w:val="0"/>
                        <w:iCs w:val="0"/>
                      </w:rPr>
                      <w:t>Woods and Forests Bill.</w:t>
                    </w:r>
                    <w:r w:rsidRPr="00256BFE">
                      <w:rPr>
                        <w:rStyle w:val="HeaderorfooterNotItalic"/>
                        <w:rFonts w:eastAsia="Calibri"/>
                        <w:b w:val="0"/>
                        <w:bCs w:val="0"/>
                      </w:rPr>
                      <w:t xml:space="preserve"> </w:t>
                    </w:r>
                    <w:r>
                      <w:rPr>
                        <w:rStyle w:val="HeaderorfooterCourierNew"/>
                        <w:b w:val="0"/>
                        <w:bCs w:val="0"/>
                      </w:rPr>
                      <w:t>1393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FE"/>
    <w:rsid w:val="00256BFE"/>
    <w:rsid w:val="008F6AC6"/>
    <w:rsid w:val="009B6A15"/>
    <w:rsid w:val="00A320A1"/>
    <w:rsid w:val="00E73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70CC"/>
  <w15:chartTrackingRefBased/>
  <w15:docId w15:val="{716B78BA-8660-47AB-B576-8BC76FE2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256BFE"/>
    <w:rPr>
      <w:rFonts w:ascii="Times New Roman" w:eastAsia="Times New Roman" w:hAnsi="Times New Roman" w:cs="Times New Roman"/>
      <w:b/>
      <w:bCs/>
      <w:i/>
      <w:iCs/>
      <w:smallCaps w:val="0"/>
      <w:strike w:val="0"/>
      <w:sz w:val="18"/>
      <w:szCs w:val="18"/>
      <w:u w:val="none"/>
    </w:rPr>
  </w:style>
  <w:style w:type="character" w:customStyle="1" w:styleId="Headerorfooter0">
    <w:name w:val="Header or footer"/>
    <w:basedOn w:val="Headerorfooter"/>
    <w:rsid w:val="00256BFE"/>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HeaderorfooterCourierNew">
    <w:name w:val="Header or footer + Courier New"/>
    <w:aliases w:val="8 pt,Not Italic,Small Caps,Header or footer + 7 pt"/>
    <w:basedOn w:val="Headerorfooter"/>
    <w:rsid w:val="00256BFE"/>
    <w:rPr>
      <w:rFonts w:ascii="Courier New" w:eastAsia="Courier New" w:hAnsi="Courier New" w:cs="Courier New"/>
      <w:b/>
      <w:bCs/>
      <w:i/>
      <w:iCs/>
      <w:smallCaps/>
      <w:strike w:val="0"/>
      <w:color w:val="000000"/>
      <w:spacing w:val="0"/>
      <w:w w:val="100"/>
      <w:position w:val="0"/>
      <w:sz w:val="16"/>
      <w:szCs w:val="16"/>
      <w:u w:val="single"/>
      <w:lang w:val="en-US"/>
    </w:rPr>
  </w:style>
  <w:style w:type="character" w:customStyle="1" w:styleId="HeaderorfooterNotItalic">
    <w:name w:val="Header or footer + Not Italic"/>
    <w:basedOn w:val="Headerorfooter"/>
    <w:rsid w:val="00256BFE"/>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paragraph" w:styleId="Footer">
    <w:name w:val="footer"/>
    <w:basedOn w:val="Normal"/>
    <w:link w:val="FooterChar"/>
    <w:uiPriority w:val="99"/>
    <w:unhideWhenUsed/>
    <w:rsid w:val="00A32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A1"/>
  </w:style>
  <w:style w:type="paragraph" w:styleId="Header">
    <w:name w:val="header"/>
    <w:basedOn w:val="Normal"/>
    <w:link w:val="HeaderChar"/>
    <w:uiPriority w:val="99"/>
    <w:unhideWhenUsed/>
    <w:rsid w:val="009B6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2023-04-20T06:09:00Z</dcterms:created>
  <dcterms:modified xsi:type="dcterms:W3CDTF">2023-05-12T01:56:00Z</dcterms:modified>
</cp:coreProperties>
</file>