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A49B3" w14:textId="7BF434DD" w:rsidR="009F5E83" w:rsidRPr="00515C1F" w:rsidRDefault="009F5E83" w:rsidP="00515C1F">
      <w:pPr>
        <w:widowControl w:val="0"/>
        <w:spacing w:after="0" w:line="276" w:lineRule="auto"/>
        <w:ind w:left="20" w:right="40"/>
        <w:rPr>
          <w:rFonts w:ascii="Arial" w:eastAsia="Century Schoolbook" w:hAnsi="Arial" w:cs="Arial"/>
          <w:b/>
          <w:bCs/>
          <w:color w:val="2F5496" w:themeColor="accent1" w:themeShade="BF"/>
          <w:sz w:val="32"/>
          <w:szCs w:val="32"/>
          <w:lang w:val="en-US"/>
        </w:rPr>
      </w:pPr>
      <w:r w:rsidRPr="00515C1F">
        <w:rPr>
          <w:rFonts w:ascii="Arial" w:eastAsia="Century Schoolbook" w:hAnsi="Arial" w:cs="Arial"/>
          <w:b/>
          <w:bCs/>
          <w:color w:val="2F5496" w:themeColor="accent1" w:themeShade="BF"/>
          <w:sz w:val="32"/>
          <w:szCs w:val="32"/>
          <w:lang w:val="en-US"/>
        </w:rPr>
        <w:t>RETURNED SOLDIERS SETTLE</w:t>
      </w:r>
      <w:r w:rsidRPr="00515C1F">
        <w:rPr>
          <w:rFonts w:ascii="Arial" w:eastAsia="Century Schoolbook" w:hAnsi="Arial" w:cs="Arial"/>
          <w:b/>
          <w:bCs/>
          <w:color w:val="2F5496" w:themeColor="accent1" w:themeShade="BF"/>
          <w:sz w:val="32"/>
          <w:szCs w:val="32"/>
          <w:lang w:val="en-US"/>
        </w:rPr>
        <w:softHyphen/>
        <w:t>MENT ACT AMENDMENT BILL 1916</w:t>
      </w:r>
    </w:p>
    <w:p w14:paraId="629CFA3E" w14:textId="7AA58EF6" w:rsidR="00515C1F" w:rsidRPr="00515C1F" w:rsidRDefault="00515C1F" w:rsidP="00515C1F">
      <w:pPr>
        <w:widowControl w:val="0"/>
        <w:spacing w:after="0" w:line="276" w:lineRule="auto"/>
        <w:ind w:left="20" w:right="40"/>
        <w:rPr>
          <w:rFonts w:ascii="Arial" w:eastAsia="Century Schoolbook" w:hAnsi="Arial" w:cs="Arial"/>
          <w:b/>
          <w:bCs/>
          <w:color w:val="2F5496" w:themeColor="accent1" w:themeShade="BF"/>
          <w:sz w:val="28"/>
          <w:szCs w:val="28"/>
          <w:lang w:val="en-US"/>
        </w:rPr>
      </w:pPr>
      <w:r w:rsidRPr="00515C1F">
        <w:rPr>
          <w:rFonts w:ascii="Arial" w:eastAsia="Century Schoolbook" w:hAnsi="Arial" w:cs="Arial"/>
          <w:b/>
          <w:bCs/>
          <w:color w:val="2F5496" w:themeColor="accent1" w:themeShade="BF"/>
          <w:sz w:val="28"/>
          <w:szCs w:val="28"/>
          <w:lang w:val="en-US"/>
        </w:rPr>
        <w:t>House of Assembly, 8 November 1916, page 1898</w:t>
      </w:r>
    </w:p>
    <w:p w14:paraId="3B3A1B50" w14:textId="5C534907" w:rsidR="009F5E83" w:rsidRPr="00515C1F" w:rsidRDefault="009F5E83" w:rsidP="00515C1F">
      <w:pPr>
        <w:widowControl w:val="0"/>
        <w:spacing w:after="0" w:line="276" w:lineRule="auto"/>
        <w:rPr>
          <w:rFonts w:ascii="Arial" w:eastAsia="Century Schoolbook" w:hAnsi="Arial" w:cs="Arial"/>
          <w:color w:val="2F5496" w:themeColor="accent1" w:themeShade="BF"/>
          <w:sz w:val="28"/>
          <w:szCs w:val="28"/>
          <w:lang w:val="en-US"/>
        </w:rPr>
      </w:pPr>
      <w:r w:rsidRPr="00515C1F">
        <w:rPr>
          <w:rFonts w:ascii="Arial" w:eastAsia="Century Schoolbook" w:hAnsi="Arial" w:cs="Arial"/>
          <w:color w:val="2F5496" w:themeColor="accent1" w:themeShade="BF"/>
          <w:sz w:val="28"/>
          <w:szCs w:val="28"/>
          <w:lang w:val="en-US"/>
        </w:rPr>
        <w:t>Second reading</w:t>
      </w:r>
    </w:p>
    <w:p w14:paraId="0A08ED80" w14:textId="77777777" w:rsidR="00515C1F" w:rsidRDefault="00515C1F" w:rsidP="00515C1F">
      <w:pPr>
        <w:widowControl w:val="0"/>
        <w:spacing w:after="0" w:line="276" w:lineRule="auto"/>
        <w:ind w:left="20" w:right="40"/>
        <w:rPr>
          <w:rFonts w:ascii="Arial" w:eastAsia="Century Schoolbook" w:hAnsi="Arial" w:cs="Arial"/>
          <w:color w:val="000000"/>
          <w:sz w:val="24"/>
          <w:szCs w:val="24"/>
          <w:lang w:val="en-US"/>
        </w:rPr>
      </w:pPr>
    </w:p>
    <w:p w14:paraId="3F36AA3F" w14:textId="4097CE1A" w:rsidR="009F5E83" w:rsidRPr="00515C1F" w:rsidRDefault="009F5E83" w:rsidP="00515C1F">
      <w:pPr>
        <w:widowControl w:val="0"/>
        <w:spacing w:after="0" w:line="276" w:lineRule="auto"/>
        <w:ind w:left="20" w:right="40"/>
        <w:rPr>
          <w:rFonts w:ascii="Arial" w:eastAsia="Century Schoolbook" w:hAnsi="Arial" w:cs="Arial"/>
          <w:color w:val="000000"/>
          <w:sz w:val="24"/>
          <w:szCs w:val="24"/>
          <w:lang w:val="en-US"/>
        </w:rPr>
      </w:pPr>
      <w:r w:rsidRPr="00515C1F">
        <w:rPr>
          <w:rFonts w:ascii="Arial" w:eastAsia="Century Schoolbook" w:hAnsi="Arial" w:cs="Arial"/>
          <w:b/>
          <w:bCs/>
          <w:color w:val="000000"/>
          <w:sz w:val="24"/>
          <w:szCs w:val="24"/>
          <w:lang w:val="en-US"/>
        </w:rPr>
        <w:t>The COMMISSIONER of CROWN LANDS</w:t>
      </w:r>
      <w:r w:rsidRPr="00515C1F">
        <w:rPr>
          <w:rFonts w:ascii="Arial" w:eastAsia="Century Schoolbook" w:hAnsi="Arial" w:cs="Arial"/>
          <w:color w:val="000000"/>
          <w:sz w:val="24"/>
          <w:szCs w:val="24"/>
          <w:lang w:val="en-US"/>
        </w:rPr>
        <w:t>—This is a machinery Bill which it is necessary to put through in connec</w:t>
      </w:r>
      <w:r w:rsidRPr="00515C1F">
        <w:rPr>
          <w:rFonts w:ascii="Arial" w:eastAsia="Century Schoolbook" w:hAnsi="Arial" w:cs="Arial"/>
          <w:color w:val="000000"/>
          <w:sz w:val="24"/>
          <w:szCs w:val="24"/>
          <w:lang w:val="en-US"/>
        </w:rPr>
        <w:softHyphen/>
        <w:t>tion with the settlement of returned soldiers.</w:t>
      </w:r>
      <w:r w:rsidR="00515C1F">
        <w:rPr>
          <w:rFonts w:ascii="Arial" w:eastAsia="Century Schoolbook" w:hAnsi="Arial" w:cs="Arial"/>
          <w:color w:val="000000"/>
          <w:sz w:val="24"/>
          <w:szCs w:val="24"/>
          <w:lang w:val="en-US"/>
        </w:rPr>
        <w:t xml:space="preserve"> </w:t>
      </w:r>
      <w:r w:rsidRPr="00515C1F">
        <w:rPr>
          <w:rFonts w:ascii="Arial" w:eastAsia="Century Schoolbook" w:hAnsi="Arial" w:cs="Arial"/>
          <w:color w:val="000000"/>
          <w:sz w:val="24"/>
          <w:szCs w:val="24"/>
          <w:lang w:val="en-US"/>
        </w:rPr>
        <w:t xml:space="preserve"> It provides for a minor amendment of the Returned Soldiers Settlement Act passed last year.</w:t>
      </w:r>
      <w:r w:rsidR="00515C1F">
        <w:rPr>
          <w:rFonts w:ascii="Arial" w:eastAsia="Century Schoolbook" w:hAnsi="Arial" w:cs="Arial"/>
          <w:color w:val="000000"/>
          <w:sz w:val="24"/>
          <w:szCs w:val="24"/>
          <w:lang w:val="en-US"/>
        </w:rPr>
        <w:t xml:space="preserve"> </w:t>
      </w:r>
      <w:r w:rsidRPr="00515C1F">
        <w:rPr>
          <w:rFonts w:ascii="Arial" w:eastAsia="Century Schoolbook" w:hAnsi="Arial" w:cs="Arial"/>
          <w:color w:val="000000"/>
          <w:sz w:val="24"/>
          <w:szCs w:val="24"/>
          <w:lang w:val="en-US"/>
        </w:rPr>
        <w:t xml:space="preserve"> Under section 6 of that Act the Commissioner was </w:t>
      </w:r>
      <w:proofErr w:type="spellStart"/>
      <w:r w:rsidRPr="00515C1F">
        <w:rPr>
          <w:rFonts w:ascii="Arial" w:eastAsia="Century Schoolbook" w:hAnsi="Arial" w:cs="Arial"/>
          <w:color w:val="000000"/>
          <w:sz w:val="24"/>
          <w:szCs w:val="24"/>
          <w:lang w:val="en-US"/>
        </w:rPr>
        <w:t>authorised</w:t>
      </w:r>
      <w:proofErr w:type="spellEnd"/>
      <w:r w:rsidRPr="00515C1F">
        <w:rPr>
          <w:rFonts w:ascii="Arial" w:eastAsia="Century Schoolbook" w:hAnsi="Arial" w:cs="Arial"/>
          <w:color w:val="000000"/>
          <w:sz w:val="24"/>
          <w:szCs w:val="24"/>
          <w:lang w:val="en-US"/>
        </w:rPr>
        <w:t xml:space="preserve"> to advance money to returned soldiers to whom blocks had been allotted under the Act for the purpose of assisting the holders of the blocks in erecting buildings, purchasing stock and implements, clearing, fencing, and generally improving </w:t>
      </w:r>
      <w:r w:rsidR="00515C1F">
        <w:rPr>
          <w:rFonts w:ascii="Arial" w:eastAsia="Century Schoolbook" w:hAnsi="Arial" w:cs="Arial"/>
          <w:color w:val="000000"/>
          <w:sz w:val="24"/>
          <w:szCs w:val="24"/>
          <w:lang w:val="en-US"/>
        </w:rPr>
        <w:t>th</w:t>
      </w:r>
      <w:r w:rsidRPr="00515C1F">
        <w:rPr>
          <w:rFonts w:ascii="Arial" w:eastAsia="Century Schoolbook" w:hAnsi="Arial" w:cs="Arial"/>
          <w:color w:val="000000"/>
          <w:sz w:val="24"/>
          <w:szCs w:val="24"/>
          <w:lang w:val="en-US"/>
        </w:rPr>
        <w:t xml:space="preserve">e land. </w:t>
      </w:r>
      <w:r w:rsidR="00515C1F">
        <w:rPr>
          <w:rFonts w:ascii="Arial" w:eastAsia="Century Schoolbook" w:hAnsi="Arial" w:cs="Arial"/>
          <w:color w:val="000000"/>
          <w:sz w:val="24"/>
          <w:szCs w:val="24"/>
          <w:lang w:val="en-US"/>
        </w:rPr>
        <w:t xml:space="preserve"> </w:t>
      </w:r>
      <w:r w:rsidRPr="00515C1F">
        <w:rPr>
          <w:rFonts w:ascii="Arial" w:eastAsia="Century Schoolbook" w:hAnsi="Arial" w:cs="Arial"/>
          <w:color w:val="000000"/>
          <w:sz w:val="24"/>
          <w:szCs w:val="24"/>
          <w:lang w:val="en-US"/>
        </w:rPr>
        <w:t xml:space="preserve">The advances were to be made on the recommendation </w:t>
      </w:r>
      <w:r w:rsidR="00515C1F">
        <w:rPr>
          <w:rFonts w:ascii="Arial" w:eastAsia="Century Schoolbook" w:hAnsi="Arial" w:cs="Arial"/>
          <w:color w:val="000000"/>
          <w:sz w:val="24"/>
          <w:szCs w:val="24"/>
          <w:lang w:val="en-US"/>
        </w:rPr>
        <w:t>o</w:t>
      </w:r>
      <w:r w:rsidRPr="00515C1F">
        <w:rPr>
          <w:rFonts w:ascii="Arial" w:eastAsia="Century Schoolbook" w:hAnsi="Arial" w:cs="Arial"/>
          <w:color w:val="000000"/>
          <w:sz w:val="24"/>
          <w:szCs w:val="24"/>
          <w:lang w:val="en-US"/>
        </w:rPr>
        <w:t xml:space="preserve">f the Land Board. </w:t>
      </w:r>
      <w:r w:rsidR="00515C1F">
        <w:rPr>
          <w:rFonts w:ascii="Arial" w:eastAsia="Century Schoolbook" w:hAnsi="Arial" w:cs="Arial"/>
          <w:color w:val="000000"/>
          <w:sz w:val="24"/>
          <w:szCs w:val="24"/>
          <w:lang w:val="en-US"/>
        </w:rPr>
        <w:t xml:space="preserve"> </w:t>
      </w:r>
      <w:r w:rsidRPr="00515C1F">
        <w:rPr>
          <w:rFonts w:ascii="Arial" w:eastAsia="Century Schoolbook" w:hAnsi="Arial" w:cs="Arial"/>
          <w:color w:val="000000"/>
          <w:sz w:val="24"/>
          <w:szCs w:val="24"/>
          <w:lang w:val="en-US"/>
        </w:rPr>
        <w:t xml:space="preserve">It has been thought desirable, however, in view of the </w:t>
      </w:r>
      <w:proofErr w:type="spellStart"/>
      <w:r w:rsidRPr="00515C1F">
        <w:rPr>
          <w:rFonts w:ascii="Arial" w:eastAsia="Century Schoolbook" w:hAnsi="Arial" w:cs="Arial"/>
          <w:color w:val="000000"/>
          <w:sz w:val="24"/>
          <w:szCs w:val="24"/>
          <w:lang w:val="en-US"/>
        </w:rPr>
        <w:t>specialised</w:t>
      </w:r>
      <w:proofErr w:type="spellEnd"/>
      <w:r w:rsidRPr="00515C1F">
        <w:rPr>
          <w:rFonts w:ascii="Arial" w:eastAsia="Century Schoolbook" w:hAnsi="Arial" w:cs="Arial"/>
          <w:color w:val="000000"/>
          <w:sz w:val="24"/>
          <w:szCs w:val="24"/>
          <w:lang w:val="en-US"/>
        </w:rPr>
        <w:t xml:space="preserve"> character of the work, that a separate body other than the Land Board should be charged with the duty of making recommendations under the section.</w:t>
      </w:r>
    </w:p>
    <w:p w14:paraId="2F2E1917" w14:textId="75878EC2" w:rsidR="009F5E83" w:rsidRPr="00515C1F" w:rsidRDefault="009F5E83" w:rsidP="00515C1F">
      <w:pPr>
        <w:widowControl w:val="0"/>
        <w:spacing w:after="60" w:line="276" w:lineRule="auto"/>
        <w:ind w:left="80" w:right="60"/>
        <w:rPr>
          <w:rFonts w:ascii="Arial" w:eastAsia="Century Schoolbook" w:hAnsi="Arial" w:cs="Arial"/>
          <w:color w:val="000000"/>
          <w:sz w:val="24"/>
          <w:szCs w:val="24"/>
          <w:lang w:val="en-US"/>
        </w:rPr>
      </w:pPr>
      <w:r w:rsidRPr="00515C1F">
        <w:rPr>
          <w:rFonts w:ascii="Arial" w:eastAsia="Century Schoolbook" w:hAnsi="Arial" w:cs="Arial"/>
          <w:color w:val="000000"/>
          <w:sz w:val="24"/>
          <w:szCs w:val="24"/>
          <w:lang w:val="en-US"/>
        </w:rPr>
        <w:t xml:space="preserve">Section 6 has, therefore, been </w:t>
      </w:r>
      <w:r w:rsidR="00515C1F">
        <w:rPr>
          <w:rFonts w:ascii="Arial" w:eastAsia="Century Schoolbook" w:hAnsi="Arial" w:cs="Arial"/>
          <w:color w:val="000000"/>
          <w:sz w:val="24"/>
          <w:szCs w:val="24"/>
          <w:lang w:val="en-US"/>
        </w:rPr>
        <w:t>redrafted</w:t>
      </w:r>
      <w:r w:rsidRPr="00515C1F">
        <w:rPr>
          <w:rFonts w:ascii="Arial" w:eastAsia="Century Schoolbook" w:hAnsi="Arial" w:cs="Arial"/>
          <w:color w:val="000000"/>
          <w:sz w:val="24"/>
          <w:szCs w:val="24"/>
          <w:lang w:val="en-US"/>
        </w:rPr>
        <w:t xml:space="preserve"> </w:t>
      </w:r>
      <w:proofErr w:type="gramStart"/>
      <w:r w:rsidRPr="00515C1F">
        <w:rPr>
          <w:rFonts w:ascii="Arial" w:eastAsia="Century Schoolbook" w:hAnsi="Arial" w:cs="Arial"/>
          <w:color w:val="000000"/>
          <w:sz w:val="24"/>
          <w:szCs w:val="24"/>
          <w:lang w:val="en-US"/>
        </w:rPr>
        <w:t>so as to</w:t>
      </w:r>
      <w:proofErr w:type="gramEnd"/>
      <w:r w:rsidRPr="00515C1F">
        <w:rPr>
          <w:rFonts w:ascii="Arial" w:eastAsia="Century Schoolbook" w:hAnsi="Arial" w:cs="Arial"/>
          <w:color w:val="000000"/>
          <w:sz w:val="24"/>
          <w:szCs w:val="24"/>
          <w:lang w:val="en-US"/>
        </w:rPr>
        <w:t xml:space="preserve"> provide for the appoin</w:t>
      </w:r>
      <w:r w:rsidR="00515C1F">
        <w:rPr>
          <w:rFonts w:ascii="Arial" w:eastAsia="Century Schoolbook" w:hAnsi="Arial" w:cs="Arial"/>
          <w:color w:val="000000"/>
          <w:sz w:val="24"/>
          <w:szCs w:val="24"/>
          <w:lang w:val="en-US"/>
        </w:rPr>
        <w:t>tment of</w:t>
      </w:r>
      <w:r w:rsidRPr="00515C1F">
        <w:rPr>
          <w:rFonts w:ascii="Arial" w:eastAsia="Century Schoolbook" w:hAnsi="Arial" w:cs="Arial"/>
          <w:color w:val="000000"/>
          <w:sz w:val="24"/>
          <w:szCs w:val="24"/>
          <w:lang w:val="en-US"/>
        </w:rPr>
        <w:t xml:space="preserve"> a committee, to be called “The R</w:t>
      </w:r>
      <w:r w:rsidR="00BD4562">
        <w:rPr>
          <w:rFonts w:ascii="Arial" w:eastAsia="Century Schoolbook" w:hAnsi="Arial" w:cs="Arial"/>
          <w:color w:val="000000"/>
          <w:sz w:val="24"/>
          <w:szCs w:val="24"/>
          <w:lang w:val="en-US"/>
        </w:rPr>
        <w:t>eturned</w:t>
      </w:r>
      <w:r w:rsidRPr="00515C1F">
        <w:rPr>
          <w:rFonts w:ascii="Arial" w:eastAsia="Century Schoolbook" w:hAnsi="Arial" w:cs="Arial"/>
          <w:color w:val="000000"/>
          <w:sz w:val="24"/>
          <w:szCs w:val="24"/>
          <w:lang w:val="en-US"/>
        </w:rPr>
        <w:t xml:space="preserve"> Soldiers Settlement Advisory </w:t>
      </w:r>
      <w:r w:rsidR="00BD4562">
        <w:rPr>
          <w:rFonts w:ascii="Arial" w:eastAsia="Century Schoolbook" w:hAnsi="Arial" w:cs="Arial"/>
          <w:color w:val="000000"/>
          <w:sz w:val="24"/>
          <w:szCs w:val="24"/>
          <w:lang w:val="en-US"/>
        </w:rPr>
        <w:t>Committee</w:t>
      </w:r>
      <w:r w:rsidRPr="00515C1F">
        <w:rPr>
          <w:rFonts w:ascii="Arial" w:eastAsia="Century Schoolbook" w:hAnsi="Arial" w:cs="Arial"/>
          <w:color w:val="000000"/>
          <w:sz w:val="24"/>
          <w:szCs w:val="24"/>
          <w:lang w:val="en-US"/>
        </w:rPr>
        <w:t>” who will advise the Commi</w:t>
      </w:r>
      <w:r w:rsidR="00BD4562">
        <w:rPr>
          <w:rFonts w:ascii="Arial" w:eastAsia="Century Schoolbook" w:hAnsi="Arial" w:cs="Arial"/>
          <w:color w:val="000000"/>
          <w:sz w:val="24"/>
          <w:szCs w:val="24"/>
          <w:lang w:val="en-US"/>
        </w:rPr>
        <w:t>ssioner</w:t>
      </w:r>
      <w:r w:rsidRPr="00515C1F">
        <w:rPr>
          <w:rFonts w:ascii="Arial" w:eastAsia="Century Schoolbook" w:hAnsi="Arial" w:cs="Arial"/>
          <w:color w:val="000000"/>
          <w:sz w:val="24"/>
          <w:szCs w:val="24"/>
          <w:lang w:val="en-US"/>
        </w:rPr>
        <w:t xml:space="preserve"> and make recommendations to him </w:t>
      </w:r>
      <w:r w:rsidR="00BD4562">
        <w:rPr>
          <w:rFonts w:ascii="Arial" w:eastAsia="Century Schoolbook" w:hAnsi="Arial" w:cs="Arial"/>
          <w:color w:val="000000"/>
          <w:sz w:val="24"/>
          <w:szCs w:val="24"/>
          <w:lang w:val="en-US"/>
        </w:rPr>
        <w:t xml:space="preserve">as to </w:t>
      </w:r>
      <w:r w:rsidRPr="00515C1F">
        <w:rPr>
          <w:rFonts w:ascii="Arial" w:eastAsia="Century Schoolbook" w:hAnsi="Arial" w:cs="Arial"/>
          <w:color w:val="000000"/>
          <w:sz w:val="24"/>
          <w:szCs w:val="24"/>
          <w:lang w:val="en-US"/>
        </w:rPr>
        <w:t>the making of advances to return</w:t>
      </w:r>
      <w:r w:rsidR="00BD4562">
        <w:rPr>
          <w:rFonts w:ascii="Arial" w:eastAsia="Century Schoolbook" w:hAnsi="Arial" w:cs="Arial"/>
          <w:color w:val="000000"/>
          <w:sz w:val="24"/>
          <w:szCs w:val="24"/>
          <w:lang w:val="en-US"/>
        </w:rPr>
        <w:t>ed</w:t>
      </w:r>
      <w:r w:rsidRPr="00515C1F">
        <w:rPr>
          <w:rFonts w:ascii="Arial" w:eastAsia="Century Schoolbook" w:hAnsi="Arial" w:cs="Arial"/>
          <w:color w:val="000000"/>
          <w:sz w:val="24"/>
          <w:szCs w:val="24"/>
          <w:lang w:val="en-US"/>
        </w:rPr>
        <w:t xml:space="preserve"> soldiers under the section. </w:t>
      </w:r>
      <w:r w:rsidR="00BD4562">
        <w:rPr>
          <w:rFonts w:ascii="Arial" w:eastAsia="Century Schoolbook" w:hAnsi="Arial" w:cs="Arial"/>
          <w:color w:val="000000"/>
          <w:sz w:val="24"/>
          <w:szCs w:val="24"/>
          <w:lang w:val="en-US"/>
        </w:rPr>
        <w:t xml:space="preserve"> </w:t>
      </w:r>
      <w:r w:rsidRPr="00515C1F">
        <w:rPr>
          <w:rFonts w:ascii="Arial" w:eastAsia="Century Schoolbook" w:hAnsi="Arial" w:cs="Arial"/>
          <w:color w:val="000000"/>
          <w:sz w:val="24"/>
          <w:szCs w:val="24"/>
          <w:lang w:val="en-US"/>
        </w:rPr>
        <w:t>The rema</w:t>
      </w:r>
      <w:r w:rsidR="00BD4562">
        <w:rPr>
          <w:rFonts w:ascii="Arial" w:eastAsia="Century Schoolbook" w:hAnsi="Arial" w:cs="Arial"/>
          <w:color w:val="000000"/>
          <w:sz w:val="24"/>
          <w:szCs w:val="24"/>
          <w:lang w:val="en-US"/>
        </w:rPr>
        <w:t>in</w:t>
      </w:r>
      <w:r w:rsidRPr="00515C1F">
        <w:rPr>
          <w:rFonts w:ascii="Arial" w:eastAsia="Century Schoolbook" w:hAnsi="Arial" w:cs="Arial"/>
          <w:color w:val="000000"/>
          <w:sz w:val="24"/>
          <w:szCs w:val="24"/>
          <w:lang w:val="en-US"/>
        </w:rPr>
        <w:t>der of the new section is substantia</w:t>
      </w:r>
      <w:r w:rsidR="00BD4562">
        <w:rPr>
          <w:rFonts w:ascii="Arial" w:eastAsia="Century Schoolbook" w:hAnsi="Arial" w:cs="Arial"/>
          <w:color w:val="000000"/>
          <w:sz w:val="24"/>
          <w:szCs w:val="24"/>
          <w:lang w:val="en-US"/>
        </w:rPr>
        <w:t>lly</w:t>
      </w:r>
      <w:r w:rsidRPr="00515C1F">
        <w:rPr>
          <w:rFonts w:ascii="Arial" w:eastAsia="Century Schoolbook" w:hAnsi="Arial" w:cs="Arial"/>
          <w:color w:val="000000"/>
          <w:sz w:val="24"/>
          <w:szCs w:val="24"/>
          <w:lang w:val="en-US"/>
        </w:rPr>
        <w:t xml:space="preserve"> the same as section 6 as enacted </w:t>
      </w:r>
      <w:r w:rsidR="00BD4562">
        <w:rPr>
          <w:rFonts w:ascii="Arial" w:eastAsia="Century Schoolbook" w:hAnsi="Arial" w:cs="Arial"/>
          <w:color w:val="000000"/>
          <w:sz w:val="24"/>
          <w:szCs w:val="24"/>
          <w:lang w:val="en-US"/>
        </w:rPr>
        <w:t>la</w:t>
      </w:r>
      <w:r w:rsidRPr="00515C1F">
        <w:rPr>
          <w:rFonts w:ascii="Arial" w:eastAsia="Century Schoolbook" w:hAnsi="Arial" w:cs="Arial"/>
          <w:color w:val="000000"/>
          <w:sz w:val="24"/>
          <w:szCs w:val="24"/>
          <w:lang w:val="en-US"/>
        </w:rPr>
        <w:t>st year.</w:t>
      </w:r>
    </w:p>
    <w:p w14:paraId="4BC551FA" w14:textId="77777777" w:rsidR="00BD4562" w:rsidRDefault="00BD4562" w:rsidP="00BD4562">
      <w:pPr>
        <w:widowControl w:val="0"/>
        <w:spacing w:after="60" w:line="276" w:lineRule="auto"/>
        <w:ind w:left="80" w:right="60"/>
        <w:rPr>
          <w:rFonts w:ascii="Arial" w:eastAsia="Century Schoolbook" w:hAnsi="Arial" w:cs="Arial"/>
          <w:color w:val="000000"/>
          <w:sz w:val="24"/>
          <w:szCs w:val="24"/>
          <w:lang w:val="en-US"/>
        </w:rPr>
      </w:pPr>
    </w:p>
    <w:p w14:paraId="168557E8" w14:textId="51307A01" w:rsidR="009F5E83" w:rsidRPr="00515C1F" w:rsidRDefault="009F5E83" w:rsidP="00BD4562">
      <w:pPr>
        <w:widowControl w:val="0"/>
        <w:spacing w:after="60" w:line="276" w:lineRule="auto"/>
        <w:ind w:left="80" w:right="60"/>
        <w:rPr>
          <w:rFonts w:ascii="Arial" w:eastAsia="Century Schoolbook" w:hAnsi="Arial" w:cs="Arial"/>
          <w:color w:val="000000"/>
          <w:sz w:val="24"/>
          <w:szCs w:val="24"/>
          <w:lang w:val="en-US"/>
        </w:rPr>
      </w:pPr>
      <w:r w:rsidRPr="00515C1F">
        <w:rPr>
          <w:rFonts w:ascii="Arial" w:eastAsia="Century Schoolbook" w:hAnsi="Arial" w:cs="Arial"/>
          <w:color w:val="000000"/>
          <w:sz w:val="24"/>
          <w:szCs w:val="24"/>
          <w:lang w:val="en-US"/>
        </w:rPr>
        <w:t xml:space="preserve">The Hon. A. H. PEAKE—This </w:t>
      </w:r>
      <w:r w:rsidR="00BD4562">
        <w:rPr>
          <w:rFonts w:ascii="Arial" w:eastAsia="Century Schoolbook" w:hAnsi="Arial" w:cs="Arial"/>
          <w:color w:val="000000"/>
          <w:sz w:val="24"/>
          <w:szCs w:val="24"/>
          <w:lang w:val="en-US"/>
        </w:rPr>
        <w:t>b</w:t>
      </w:r>
      <w:r w:rsidRPr="00515C1F">
        <w:rPr>
          <w:rFonts w:ascii="Arial" w:eastAsia="Century Schoolbook" w:hAnsi="Arial" w:cs="Arial"/>
          <w:color w:val="000000"/>
          <w:sz w:val="24"/>
          <w:szCs w:val="24"/>
          <w:lang w:val="en-US"/>
        </w:rPr>
        <w:t>od</w:t>
      </w:r>
      <w:r w:rsidR="00BD4562">
        <w:rPr>
          <w:rFonts w:ascii="Arial" w:eastAsia="Century Schoolbook" w:hAnsi="Arial" w:cs="Arial"/>
          <w:color w:val="000000"/>
          <w:sz w:val="24"/>
          <w:szCs w:val="24"/>
          <w:lang w:val="en-US"/>
        </w:rPr>
        <w:t>y</w:t>
      </w:r>
      <w:r w:rsidRPr="00515C1F">
        <w:rPr>
          <w:rFonts w:ascii="Arial" w:eastAsia="Century Schoolbook" w:hAnsi="Arial" w:cs="Arial"/>
          <w:color w:val="000000"/>
          <w:sz w:val="24"/>
          <w:szCs w:val="24"/>
          <w:lang w:val="en-US"/>
        </w:rPr>
        <w:t xml:space="preserve"> </w:t>
      </w:r>
      <w:r w:rsidR="00BD4562">
        <w:rPr>
          <w:rFonts w:ascii="Arial" w:eastAsia="Century Schoolbook" w:hAnsi="Arial" w:cs="Arial"/>
          <w:color w:val="000000"/>
          <w:sz w:val="24"/>
          <w:szCs w:val="24"/>
          <w:lang w:val="en-US"/>
        </w:rPr>
        <w:t>is</w:t>
      </w:r>
      <w:r w:rsidRPr="00515C1F">
        <w:rPr>
          <w:rFonts w:ascii="Arial" w:eastAsia="Century Schoolbook" w:hAnsi="Arial" w:cs="Arial"/>
          <w:color w:val="000000"/>
          <w:sz w:val="24"/>
          <w:szCs w:val="24"/>
          <w:lang w:val="en-US"/>
        </w:rPr>
        <w:t xml:space="preserve"> purely a voluntary one—a sort of su</w:t>
      </w:r>
      <w:r w:rsidR="00BD4562">
        <w:rPr>
          <w:rFonts w:ascii="Arial" w:eastAsia="Century Schoolbook" w:hAnsi="Arial" w:cs="Arial"/>
          <w:color w:val="000000"/>
          <w:sz w:val="24"/>
          <w:szCs w:val="24"/>
          <w:lang w:val="en-US"/>
        </w:rPr>
        <w:t>b</w:t>
      </w:r>
      <w:r w:rsidRPr="00515C1F">
        <w:rPr>
          <w:rFonts w:ascii="Arial" w:eastAsia="Century Schoolbook" w:hAnsi="Arial" w:cs="Arial"/>
          <w:color w:val="000000"/>
          <w:sz w:val="24"/>
          <w:szCs w:val="24"/>
          <w:lang w:val="en-US"/>
        </w:rPr>
        <w:t xml:space="preserve">committee of the War Council. There should </w:t>
      </w:r>
      <w:r w:rsidR="00BD4562">
        <w:rPr>
          <w:rFonts w:ascii="Arial" w:eastAsia="Century Schoolbook" w:hAnsi="Arial" w:cs="Arial"/>
          <w:color w:val="000000"/>
          <w:sz w:val="24"/>
          <w:szCs w:val="24"/>
          <w:lang w:val="en-US"/>
        </w:rPr>
        <w:t>b</w:t>
      </w:r>
      <w:r w:rsidRPr="00515C1F">
        <w:rPr>
          <w:rFonts w:ascii="Arial" w:eastAsia="Century Schoolbook" w:hAnsi="Arial" w:cs="Arial"/>
          <w:color w:val="000000"/>
          <w:sz w:val="24"/>
          <w:szCs w:val="24"/>
          <w:lang w:val="en-US"/>
        </w:rPr>
        <w:t>e some authority for it.</w:t>
      </w:r>
    </w:p>
    <w:p w14:paraId="0F6B3E09" w14:textId="77777777" w:rsidR="00BD4562" w:rsidRDefault="00BD4562" w:rsidP="00BD4562">
      <w:pPr>
        <w:widowControl w:val="0"/>
        <w:spacing w:after="74" w:line="276" w:lineRule="auto"/>
        <w:ind w:left="80" w:right="60"/>
        <w:rPr>
          <w:rFonts w:ascii="Arial" w:eastAsia="Century Schoolbook" w:hAnsi="Arial" w:cs="Arial"/>
          <w:color w:val="000000"/>
          <w:sz w:val="24"/>
          <w:szCs w:val="24"/>
          <w:lang w:val="en-US"/>
        </w:rPr>
      </w:pPr>
    </w:p>
    <w:p w14:paraId="148A1CE0" w14:textId="08AFDB37" w:rsidR="009F5E83" w:rsidRPr="00515C1F" w:rsidRDefault="009F5E83" w:rsidP="00BD4562">
      <w:pPr>
        <w:widowControl w:val="0"/>
        <w:spacing w:after="74" w:line="276" w:lineRule="auto"/>
        <w:ind w:left="80" w:right="60"/>
        <w:rPr>
          <w:rFonts w:ascii="Arial" w:eastAsia="Century Schoolbook" w:hAnsi="Arial" w:cs="Arial"/>
          <w:color w:val="000000"/>
          <w:sz w:val="24"/>
          <w:szCs w:val="24"/>
          <w:lang w:val="en-US"/>
        </w:rPr>
      </w:pPr>
      <w:r w:rsidRPr="00515C1F">
        <w:rPr>
          <w:rFonts w:ascii="Arial" w:eastAsia="Century Schoolbook" w:hAnsi="Arial" w:cs="Arial"/>
          <w:color w:val="000000"/>
          <w:sz w:val="24"/>
          <w:szCs w:val="24"/>
          <w:lang w:val="en-US"/>
        </w:rPr>
        <w:t xml:space="preserve">The COMMISSIONER of CROWN LANDS—The Bill gives authority for the Governor to appoint a </w:t>
      </w:r>
      <w:r w:rsidR="00BD4562" w:rsidRPr="00515C1F">
        <w:rPr>
          <w:rFonts w:ascii="Arial" w:eastAsia="Century Schoolbook" w:hAnsi="Arial" w:cs="Arial"/>
          <w:color w:val="000000"/>
          <w:sz w:val="24"/>
          <w:szCs w:val="24"/>
          <w:lang w:val="en-US"/>
        </w:rPr>
        <w:t>com</w:t>
      </w:r>
      <w:r w:rsidR="00BD4562">
        <w:rPr>
          <w:rFonts w:ascii="Arial" w:eastAsia="Century Schoolbook" w:hAnsi="Arial" w:cs="Arial"/>
          <w:color w:val="000000"/>
          <w:sz w:val="24"/>
          <w:szCs w:val="24"/>
          <w:lang w:val="en-US"/>
        </w:rPr>
        <w:t>m</w:t>
      </w:r>
      <w:r w:rsidR="00BD4562" w:rsidRPr="00515C1F">
        <w:rPr>
          <w:rFonts w:ascii="Arial" w:eastAsia="Century Schoolbook" w:hAnsi="Arial" w:cs="Arial"/>
          <w:color w:val="000000"/>
          <w:sz w:val="24"/>
          <w:szCs w:val="24"/>
          <w:lang w:val="en-US"/>
        </w:rPr>
        <w:t>it</w:t>
      </w:r>
      <w:r w:rsidR="00BD4562">
        <w:rPr>
          <w:rFonts w:ascii="Arial" w:eastAsia="Century Schoolbook" w:hAnsi="Arial" w:cs="Arial"/>
          <w:color w:val="000000"/>
          <w:sz w:val="24"/>
          <w:szCs w:val="24"/>
          <w:lang w:val="en-US"/>
        </w:rPr>
        <w:t>t</w:t>
      </w:r>
      <w:r w:rsidR="00BD4562" w:rsidRPr="00515C1F">
        <w:rPr>
          <w:rFonts w:ascii="Arial" w:eastAsia="Century Schoolbook" w:hAnsi="Arial" w:cs="Arial"/>
          <w:color w:val="000000"/>
          <w:sz w:val="24"/>
          <w:szCs w:val="24"/>
          <w:lang w:val="en-US"/>
        </w:rPr>
        <w:t>ee</w:t>
      </w:r>
      <w:r w:rsidRPr="00515C1F">
        <w:rPr>
          <w:rFonts w:ascii="Arial" w:eastAsia="Century Schoolbook" w:hAnsi="Arial" w:cs="Arial"/>
          <w:color w:val="000000"/>
          <w:sz w:val="24"/>
          <w:szCs w:val="24"/>
          <w:lang w:val="en-US"/>
        </w:rPr>
        <w:t xml:space="preserve"> which will have the force of law. </w:t>
      </w:r>
      <w:r w:rsidRPr="00BD4562">
        <w:rPr>
          <w:rFonts w:ascii="Arial" w:eastAsia="Century Schoolbook" w:hAnsi="Arial" w:cs="Arial"/>
          <w:color w:val="000000"/>
          <w:spacing w:val="-10"/>
          <w:sz w:val="24"/>
          <w:szCs w:val="24"/>
          <w:lang w:val="en-US"/>
        </w:rPr>
        <w:t>The</w:t>
      </w:r>
      <w:r w:rsidRPr="00515C1F">
        <w:rPr>
          <w:rFonts w:ascii="Arial" w:eastAsia="Century Schoolbook" w:hAnsi="Arial" w:cs="Arial"/>
          <w:b/>
          <w:bCs/>
          <w:color w:val="000000"/>
          <w:spacing w:val="-10"/>
          <w:sz w:val="24"/>
          <w:szCs w:val="24"/>
          <w:lang w:val="en-US"/>
        </w:rPr>
        <w:t xml:space="preserve"> </w:t>
      </w:r>
      <w:r w:rsidRPr="00515C1F">
        <w:rPr>
          <w:rFonts w:ascii="Arial" w:eastAsia="Century Schoolbook" w:hAnsi="Arial" w:cs="Arial"/>
          <w:color w:val="000000"/>
          <w:sz w:val="24"/>
          <w:szCs w:val="24"/>
          <w:lang w:val="en-US"/>
        </w:rPr>
        <w:t>advisory committee, of which the honorable member is one, is purely an advisory committee appointed by Cabinet to assist the returned soldiers, and it has not the force of law.</w:t>
      </w:r>
    </w:p>
    <w:p w14:paraId="10313060" w14:textId="77777777" w:rsidR="00BD4562" w:rsidRDefault="00BD4562" w:rsidP="00BD4562">
      <w:pPr>
        <w:widowControl w:val="0"/>
        <w:spacing w:after="29" w:line="276" w:lineRule="auto"/>
        <w:ind w:left="80"/>
        <w:rPr>
          <w:rFonts w:ascii="Arial" w:eastAsia="Century Schoolbook" w:hAnsi="Arial" w:cs="Arial"/>
          <w:color w:val="000000"/>
          <w:sz w:val="24"/>
          <w:szCs w:val="24"/>
          <w:lang w:val="en-US"/>
        </w:rPr>
      </w:pPr>
    </w:p>
    <w:p w14:paraId="55F6586F" w14:textId="5D7943F7" w:rsidR="009F5E83" w:rsidRPr="00515C1F" w:rsidRDefault="009F5E83" w:rsidP="00BD4562">
      <w:pPr>
        <w:widowControl w:val="0"/>
        <w:spacing w:after="29" w:line="276" w:lineRule="auto"/>
        <w:ind w:left="80"/>
        <w:rPr>
          <w:rFonts w:ascii="Arial" w:eastAsia="Century Schoolbook" w:hAnsi="Arial" w:cs="Arial"/>
          <w:color w:val="000000"/>
          <w:sz w:val="24"/>
          <w:szCs w:val="24"/>
          <w:lang w:val="en-US"/>
        </w:rPr>
      </w:pPr>
      <w:r w:rsidRPr="00515C1F">
        <w:rPr>
          <w:rFonts w:ascii="Arial" w:eastAsia="Century Schoolbook" w:hAnsi="Arial" w:cs="Arial"/>
          <w:color w:val="000000"/>
          <w:sz w:val="24"/>
          <w:szCs w:val="24"/>
          <w:lang w:val="en-US"/>
        </w:rPr>
        <w:t>Bill read a second time and passed</w:t>
      </w:r>
      <w:r w:rsidR="00BD4562">
        <w:rPr>
          <w:rFonts w:ascii="Arial" w:eastAsia="Century Schoolbook" w:hAnsi="Arial" w:cs="Arial"/>
          <w:color w:val="000000"/>
          <w:sz w:val="24"/>
          <w:szCs w:val="24"/>
          <w:lang w:val="en-US"/>
        </w:rPr>
        <w:t xml:space="preserve"> </w:t>
      </w:r>
      <w:r w:rsidRPr="00515C1F">
        <w:rPr>
          <w:rFonts w:ascii="Arial" w:eastAsia="Century Schoolbook" w:hAnsi="Arial" w:cs="Arial"/>
          <w:color w:val="000000"/>
          <w:sz w:val="24"/>
          <w:szCs w:val="24"/>
          <w:lang w:val="en-US"/>
        </w:rPr>
        <w:t>remaining stages.</w:t>
      </w:r>
    </w:p>
    <w:p w14:paraId="66AB74C3" w14:textId="77777777" w:rsidR="00882F68" w:rsidRDefault="00882F68"/>
    <w:sectPr w:rsidR="00882F6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2B40E" w14:textId="77777777" w:rsidR="00BD4562" w:rsidRDefault="00BD4562" w:rsidP="00BD4562">
      <w:pPr>
        <w:spacing w:after="0" w:line="240" w:lineRule="auto"/>
      </w:pPr>
      <w:r>
        <w:separator/>
      </w:r>
    </w:p>
  </w:endnote>
  <w:endnote w:type="continuationSeparator" w:id="0">
    <w:p w14:paraId="1ED2ECD0" w14:textId="77777777" w:rsidR="00BD4562" w:rsidRDefault="00BD4562" w:rsidP="00BD4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8D4A8" w14:textId="77777777" w:rsidR="00BD4562" w:rsidRPr="00BD4562" w:rsidRDefault="00BD4562" w:rsidP="00BD4562">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BD4562">
      <w:rPr>
        <w:rFonts w:ascii="Arial" w:eastAsia="Arial Unicode MS" w:hAnsi="Arial" w:cs="Arial"/>
        <w:noProof/>
        <w:color w:val="548DD4"/>
        <w:sz w:val="24"/>
        <w:szCs w:val="24"/>
        <w:lang w:val="en-US"/>
      </w:rPr>
      <w:t>History of Agriculture South Australia</w:t>
    </w:r>
  </w:p>
  <w:bookmarkEnd w:id="0"/>
  <w:p w14:paraId="730D25E4" w14:textId="77777777" w:rsidR="00BD4562" w:rsidRDefault="00BD4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3F4B3" w14:textId="77777777" w:rsidR="00BD4562" w:rsidRDefault="00BD4562" w:rsidP="00BD4562">
      <w:pPr>
        <w:spacing w:after="0" w:line="240" w:lineRule="auto"/>
      </w:pPr>
      <w:r>
        <w:separator/>
      </w:r>
    </w:p>
  </w:footnote>
  <w:footnote w:type="continuationSeparator" w:id="0">
    <w:p w14:paraId="131288D3" w14:textId="77777777" w:rsidR="00BD4562" w:rsidRDefault="00BD4562" w:rsidP="00BD45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E83"/>
    <w:rsid w:val="00515C1F"/>
    <w:rsid w:val="00882F68"/>
    <w:rsid w:val="009F5E83"/>
    <w:rsid w:val="00BD45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A5F6"/>
  <w15:chartTrackingRefBased/>
  <w15:docId w15:val="{D8DC990D-7DC9-4395-9271-60092F14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562"/>
  </w:style>
  <w:style w:type="paragraph" w:styleId="Footer">
    <w:name w:val="footer"/>
    <w:basedOn w:val="Normal"/>
    <w:link w:val="FooterChar"/>
    <w:uiPriority w:val="99"/>
    <w:unhideWhenUsed/>
    <w:rsid w:val="00BD4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2022-05-25T03:36:00Z</dcterms:created>
  <dcterms:modified xsi:type="dcterms:W3CDTF">2022-05-25T05:27:00Z</dcterms:modified>
</cp:coreProperties>
</file>