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29D9" w14:textId="423C3F9E" w:rsidR="00DC1B1E" w:rsidRPr="0080218F" w:rsidRDefault="00CC39DD" w:rsidP="0080218F">
      <w:pPr>
        <w:pStyle w:val="Title"/>
        <w:spacing w:after="120"/>
        <w:rPr>
          <w:rFonts w:ascii="Arial" w:hAnsi="Arial"/>
          <w:b/>
          <w:bCs/>
          <w:color w:val="00427A"/>
          <w:spacing w:val="0"/>
          <w:szCs w:val="84"/>
          <w:lang w:val="en-US" w:eastAsia="ja-JP"/>
        </w:rPr>
      </w:pPr>
      <w:r w:rsidRPr="0080218F">
        <w:rPr>
          <w:rFonts w:ascii="Arial" w:hAnsi="Arial"/>
          <w:b/>
          <w:bCs/>
          <w:color w:val="00427A"/>
          <w:spacing w:val="0"/>
          <w:szCs w:val="84"/>
          <w:lang w:val="en-US" w:eastAsia="ja-JP"/>
        </w:rPr>
        <w:t xml:space="preserve">Southern Coastal Research Vessel Fleet </w:t>
      </w:r>
      <w:r w:rsidR="004B72B1" w:rsidRPr="0080218F">
        <w:rPr>
          <w:rFonts w:ascii="Arial" w:hAnsi="Arial"/>
          <w:b/>
          <w:bCs/>
          <w:color w:val="00427A"/>
          <w:spacing w:val="0"/>
          <w:szCs w:val="84"/>
          <w:lang w:val="en-US" w:eastAsia="ja-JP"/>
        </w:rPr>
        <w:t>V</w:t>
      </w:r>
      <w:r w:rsidRPr="0080218F">
        <w:rPr>
          <w:rFonts w:ascii="Arial" w:hAnsi="Arial"/>
          <w:b/>
          <w:bCs/>
          <w:color w:val="00427A"/>
          <w:spacing w:val="0"/>
          <w:szCs w:val="84"/>
          <w:lang w:val="en-US" w:eastAsia="ja-JP"/>
        </w:rPr>
        <w:t xml:space="preserve">oyage </w:t>
      </w:r>
      <w:r w:rsidR="004B72B1" w:rsidRPr="0080218F">
        <w:rPr>
          <w:rFonts w:ascii="Arial" w:hAnsi="Arial"/>
          <w:b/>
          <w:bCs/>
          <w:color w:val="00427A"/>
          <w:spacing w:val="0"/>
          <w:szCs w:val="84"/>
          <w:lang w:val="en-US" w:eastAsia="ja-JP"/>
        </w:rPr>
        <w:t>Highlights Report</w:t>
      </w:r>
    </w:p>
    <w:p w14:paraId="3CC9BB69" w14:textId="77777777" w:rsidR="009953A4" w:rsidRPr="009953A4" w:rsidRDefault="009953A4" w:rsidP="009953A4"/>
    <w:p w14:paraId="5A935398" w14:textId="5948FEC0" w:rsidR="004B72B1" w:rsidRPr="00DA61E5" w:rsidRDefault="001A7FF9" w:rsidP="00DA61E5">
      <w:pPr>
        <w:spacing w:line="276" w:lineRule="auto"/>
        <w:rPr>
          <w:rFonts w:ascii="Arial" w:hAnsi="Arial"/>
          <w:szCs w:val="24"/>
          <w:lang w:val="en-US" w:eastAsia="ja-JP"/>
        </w:rPr>
      </w:pPr>
      <w:r w:rsidRPr="00DA61E5">
        <w:rPr>
          <w:rFonts w:ascii="Arial" w:hAnsi="Arial"/>
          <w:szCs w:val="24"/>
          <w:lang w:val="en-US" w:eastAsia="ja-JP"/>
        </w:rPr>
        <w:t>Please n</w:t>
      </w:r>
      <w:r w:rsidR="004B72B1" w:rsidRPr="00DA61E5">
        <w:rPr>
          <w:rFonts w:ascii="Arial" w:hAnsi="Arial"/>
          <w:szCs w:val="24"/>
          <w:lang w:val="en-US" w:eastAsia="ja-JP"/>
        </w:rPr>
        <w:t>ote: The P</w:t>
      </w:r>
      <w:r w:rsidR="00A85710" w:rsidRPr="00DA61E5">
        <w:rPr>
          <w:rFonts w:ascii="Arial" w:hAnsi="Arial"/>
          <w:szCs w:val="24"/>
          <w:lang w:val="en-US" w:eastAsia="ja-JP"/>
        </w:rPr>
        <w:t>rincipal Investigator</w:t>
      </w:r>
      <w:r w:rsidR="004B72B1" w:rsidRPr="00DA61E5">
        <w:rPr>
          <w:rFonts w:ascii="Arial" w:hAnsi="Arial"/>
          <w:szCs w:val="24"/>
          <w:lang w:val="en-US" w:eastAsia="ja-JP"/>
        </w:rPr>
        <w:t xml:space="preserve"> is asked to provide </w:t>
      </w:r>
      <w:r w:rsidRPr="00DA61E5">
        <w:rPr>
          <w:rFonts w:ascii="Arial" w:hAnsi="Arial"/>
          <w:szCs w:val="24"/>
          <w:lang w:val="en-US" w:eastAsia="ja-JP"/>
        </w:rPr>
        <w:t xml:space="preserve">the Voyage Highlights Report for Southern Coastal Research Vessel Fleet </w:t>
      </w:r>
      <w:r w:rsidR="007A779F" w:rsidRPr="00DA61E5">
        <w:rPr>
          <w:rFonts w:ascii="Arial" w:hAnsi="Arial"/>
          <w:szCs w:val="24"/>
          <w:lang w:val="en-US" w:eastAsia="ja-JP"/>
        </w:rPr>
        <w:t xml:space="preserve">(SCRVF) </w:t>
      </w:r>
      <w:r w:rsidRPr="00DA61E5">
        <w:rPr>
          <w:rFonts w:ascii="Arial" w:hAnsi="Arial"/>
          <w:szCs w:val="24"/>
          <w:lang w:val="en-US" w:eastAsia="ja-JP"/>
        </w:rPr>
        <w:t>voyages within 60 days of completion of the voyage. The Voyage Highlights Report</w:t>
      </w:r>
      <w:r w:rsidR="00F67FCF">
        <w:rPr>
          <w:rFonts w:ascii="Arial" w:hAnsi="Arial"/>
          <w:szCs w:val="24"/>
          <w:lang w:val="en-US" w:eastAsia="ja-JP"/>
        </w:rPr>
        <w:t>, along with separate</w:t>
      </w:r>
      <w:r w:rsidR="00F26AC0">
        <w:rPr>
          <w:rFonts w:ascii="Arial" w:hAnsi="Arial"/>
          <w:szCs w:val="24"/>
          <w:lang w:val="en-US" w:eastAsia="ja-JP"/>
        </w:rPr>
        <w:t xml:space="preserve"> voyage</w:t>
      </w:r>
      <w:r w:rsidR="00F67FCF">
        <w:rPr>
          <w:rFonts w:ascii="Arial" w:hAnsi="Arial"/>
          <w:szCs w:val="24"/>
          <w:lang w:val="en-US" w:eastAsia="ja-JP"/>
        </w:rPr>
        <w:t xml:space="preserve"> image files and the completed metadata template</w:t>
      </w:r>
      <w:r w:rsidRPr="00DA61E5">
        <w:rPr>
          <w:rFonts w:ascii="Arial" w:hAnsi="Arial"/>
          <w:szCs w:val="24"/>
          <w:lang w:val="en-US" w:eastAsia="ja-JP"/>
        </w:rPr>
        <w:t xml:space="preserve"> should be submitted electronically (in Microsoft Word format) to </w:t>
      </w:r>
      <w:r w:rsidR="00F67FCF" w:rsidRPr="00C65943">
        <w:rPr>
          <w:rFonts w:ascii="Arial" w:hAnsi="Arial"/>
          <w:color w:val="0070C0"/>
          <w:szCs w:val="24"/>
          <w:u w:val="single"/>
          <w:lang w:val="en-US" w:eastAsia="ja-JP"/>
        </w:rPr>
        <w:t>PIRSA.</w:t>
      </w:r>
      <w:hyperlink r:id="rId9" w:history="1">
        <w:r w:rsidR="00F67FCF" w:rsidRPr="00C65943">
          <w:rPr>
            <w:rStyle w:val="Hyperlink"/>
            <w:rFonts w:ascii="Arial" w:hAnsi="Arial"/>
            <w:color w:val="0070C0"/>
            <w:szCs w:val="24"/>
            <w:lang w:val="en-US" w:eastAsia="ja-JP"/>
          </w:rPr>
          <w:t>SCRVF@sa.gov.au</w:t>
        </w:r>
      </w:hyperlink>
      <w:r w:rsidR="007A779F" w:rsidRPr="00DA61E5">
        <w:rPr>
          <w:rFonts w:ascii="Arial" w:hAnsi="Arial"/>
          <w:szCs w:val="24"/>
          <w:lang w:val="en-US" w:eastAsia="ja-JP"/>
        </w:rPr>
        <w:t>.</w:t>
      </w:r>
    </w:p>
    <w:p w14:paraId="324F6450" w14:textId="0A7F87E3" w:rsidR="007A779F" w:rsidRPr="00DA61E5" w:rsidRDefault="007A779F" w:rsidP="00DA61E5">
      <w:pPr>
        <w:spacing w:line="276" w:lineRule="auto"/>
        <w:rPr>
          <w:rFonts w:ascii="Arial" w:hAnsi="Arial"/>
          <w:szCs w:val="24"/>
          <w:lang w:val="en-US" w:eastAsia="ja-JP"/>
        </w:rPr>
      </w:pPr>
      <w:r w:rsidRPr="00DA61E5">
        <w:rPr>
          <w:rFonts w:ascii="Arial" w:hAnsi="Arial"/>
          <w:szCs w:val="24"/>
          <w:lang w:val="en-US" w:eastAsia="ja-JP"/>
        </w:rPr>
        <w:t>If you have any queries, please contact:</w:t>
      </w:r>
    </w:p>
    <w:p w14:paraId="2E57161C" w14:textId="6061FAF1" w:rsidR="007A779F" w:rsidRPr="00DA61E5" w:rsidRDefault="007A779F" w:rsidP="00DA61E5">
      <w:pPr>
        <w:spacing w:line="276" w:lineRule="auto"/>
        <w:rPr>
          <w:rFonts w:ascii="Arial" w:hAnsi="Arial"/>
          <w:szCs w:val="24"/>
          <w:lang w:val="en-US" w:eastAsia="ja-JP"/>
        </w:rPr>
      </w:pPr>
      <w:r w:rsidRPr="00DA61E5">
        <w:rPr>
          <w:rFonts w:ascii="Arial" w:hAnsi="Arial"/>
          <w:szCs w:val="24"/>
          <w:lang w:val="en-US" w:eastAsia="ja-JP"/>
        </w:rPr>
        <w:t>Jane Ham</w:t>
      </w:r>
      <w:r w:rsidRPr="00DA61E5">
        <w:rPr>
          <w:rFonts w:ascii="Arial" w:hAnsi="Arial"/>
          <w:szCs w:val="24"/>
          <w:lang w:val="en-US" w:eastAsia="ja-JP"/>
        </w:rPr>
        <w:br/>
      </w:r>
      <w:r w:rsidR="00F67FCF" w:rsidRPr="00C65943">
        <w:rPr>
          <w:color w:val="0070C0"/>
          <w:u w:val="single"/>
        </w:rPr>
        <w:t>PIRSA.SCRVF</w:t>
      </w:r>
      <w:hyperlink r:id="rId10" w:history="1">
        <w:r w:rsidR="00F26AC0" w:rsidRPr="00C65943">
          <w:rPr>
            <w:rStyle w:val="Hyperlink"/>
            <w:rFonts w:ascii="Arial" w:hAnsi="Arial"/>
            <w:color w:val="0070C0"/>
            <w:szCs w:val="24"/>
            <w:lang w:val="en-US" w:eastAsia="ja-JP"/>
          </w:rPr>
          <w:t>@sa.gov.au</w:t>
        </w:r>
      </w:hyperlink>
    </w:p>
    <w:p w14:paraId="715B2792" w14:textId="77777777" w:rsidR="00F710AC" w:rsidRDefault="00F710AC">
      <w:pPr>
        <w:rPr>
          <w:b/>
          <w:bCs/>
        </w:rPr>
      </w:pPr>
    </w:p>
    <w:p w14:paraId="49D7ECD9" w14:textId="064A7445" w:rsidR="004B72B1" w:rsidRPr="007A779F" w:rsidRDefault="00DA61E5">
      <w:pPr>
        <w:rPr>
          <w:b/>
          <w:bCs/>
        </w:rPr>
      </w:pPr>
      <w:r>
        <w:rPr>
          <w:b/>
          <w:bCs/>
        </w:rPr>
        <w:t>Note: Please delete the example text in each field before submitting the form. The examples are there to guide you and should be replaced with your own information.</w:t>
      </w:r>
    </w:p>
    <w:tbl>
      <w:tblPr>
        <w:tblStyle w:val="TableGrid"/>
        <w:tblW w:w="0" w:type="auto"/>
        <w:tblLook w:val="04A0" w:firstRow="1" w:lastRow="0" w:firstColumn="1" w:lastColumn="0" w:noHBand="0" w:noVBand="1"/>
      </w:tblPr>
      <w:tblGrid>
        <w:gridCol w:w="2405"/>
        <w:gridCol w:w="6611"/>
      </w:tblGrid>
      <w:tr w:rsidR="009F405B" w14:paraId="20AD262A" w14:textId="77777777" w:rsidTr="00AE3779">
        <w:tc>
          <w:tcPr>
            <w:tcW w:w="2405" w:type="dxa"/>
            <w:shd w:val="clear" w:color="auto" w:fill="00427A"/>
          </w:tcPr>
          <w:p w14:paraId="30A6BA90" w14:textId="090D8C64" w:rsidR="009F405B" w:rsidRPr="00F24322" w:rsidRDefault="009F405B">
            <w:pPr>
              <w:rPr>
                <w:b/>
                <w:bCs/>
              </w:rPr>
            </w:pPr>
            <w:r w:rsidRPr="00F24322">
              <w:rPr>
                <w:b/>
                <w:bCs/>
              </w:rPr>
              <w:t>Voyage title</w:t>
            </w:r>
          </w:p>
        </w:tc>
        <w:tc>
          <w:tcPr>
            <w:tcW w:w="6611" w:type="dxa"/>
            <w:shd w:val="clear" w:color="auto" w:fill="00427A"/>
          </w:tcPr>
          <w:p w14:paraId="074FEFBF" w14:textId="358F21C7" w:rsidR="009F405B" w:rsidRPr="00F24322" w:rsidRDefault="001A7FF9">
            <w:pPr>
              <w:rPr>
                <w:b/>
                <w:bCs/>
              </w:rPr>
            </w:pPr>
            <w:r w:rsidRPr="00F24322">
              <w:rPr>
                <w:b/>
                <w:bCs/>
                <w:color w:val="FFFFFF" w:themeColor="background1"/>
              </w:rPr>
              <w:t>(insert voyage title)</w:t>
            </w:r>
          </w:p>
        </w:tc>
      </w:tr>
      <w:tr w:rsidR="00A66B2E" w14:paraId="1D13A3F8" w14:textId="77777777" w:rsidTr="00AE3779">
        <w:tc>
          <w:tcPr>
            <w:tcW w:w="2405" w:type="dxa"/>
          </w:tcPr>
          <w:p w14:paraId="74D47A1C" w14:textId="5D348512" w:rsidR="00A66B2E" w:rsidRPr="002E7766" w:rsidRDefault="00A66B2E">
            <w:pPr>
              <w:rPr>
                <w:rFonts w:ascii="Arial" w:hAnsi="Arial" w:cs="Arial"/>
              </w:rPr>
            </w:pPr>
            <w:r w:rsidRPr="002E7766">
              <w:rPr>
                <w:rFonts w:ascii="Arial" w:hAnsi="Arial" w:cs="Arial"/>
              </w:rPr>
              <w:t>Voyage number</w:t>
            </w:r>
          </w:p>
        </w:tc>
        <w:tc>
          <w:tcPr>
            <w:tcW w:w="6611" w:type="dxa"/>
          </w:tcPr>
          <w:p w14:paraId="165D8713" w14:textId="2399EB6D" w:rsidR="00A66B2E" w:rsidRPr="00AE3779" w:rsidRDefault="00A66B2E">
            <w:pPr>
              <w:rPr>
                <w:rFonts w:ascii="Arial" w:hAnsi="Arial" w:cs="Arial"/>
                <w:color w:val="808080" w:themeColor="background1" w:themeShade="80"/>
              </w:rPr>
            </w:pPr>
            <w:r w:rsidRPr="00AE3779">
              <w:rPr>
                <w:rFonts w:ascii="Arial" w:hAnsi="Arial" w:cs="Arial"/>
                <w:color w:val="808080" w:themeColor="background1" w:themeShade="80"/>
              </w:rPr>
              <w:t xml:space="preserve">e.g. </w:t>
            </w:r>
            <w:r w:rsidR="00603EBF" w:rsidRPr="00AE3779">
              <w:rPr>
                <w:rFonts w:ascii="Arial" w:hAnsi="Arial" w:cs="Arial"/>
                <w:color w:val="808080" w:themeColor="background1" w:themeShade="80"/>
              </w:rPr>
              <w:t>SCF2024_NG_01</w:t>
            </w:r>
          </w:p>
        </w:tc>
      </w:tr>
      <w:tr w:rsidR="001A7FF9" w14:paraId="47D1C1EB" w14:textId="77777777" w:rsidTr="00AE3779">
        <w:tc>
          <w:tcPr>
            <w:tcW w:w="2405" w:type="dxa"/>
          </w:tcPr>
          <w:p w14:paraId="6815DF08" w14:textId="5AAAD44B" w:rsidR="001A7FF9" w:rsidRPr="002E7766" w:rsidRDefault="001A7FF9">
            <w:pPr>
              <w:rPr>
                <w:rFonts w:ascii="Arial" w:hAnsi="Arial" w:cs="Arial"/>
              </w:rPr>
            </w:pPr>
            <w:r w:rsidRPr="002E7766">
              <w:rPr>
                <w:rFonts w:ascii="Arial" w:hAnsi="Arial" w:cs="Arial"/>
              </w:rPr>
              <w:t>Mobilisation</w:t>
            </w:r>
          </w:p>
        </w:tc>
        <w:tc>
          <w:tcPr>
            <w:tcW w:w="6611" w:type="dxa"/>
          </w:tcPr>
          <w:p w14:paraId="2A1A2387" w14:textId="67E9A600" w:rsidR="001A7FF9" w:rsidRPr="00AE3779" w:rsidRDefault="001A7FF9">
            <w:pPr>
              <w:rPr>
                <w:rFonts w:ascii="Arial" w:hAnsi="Arial" w:cs="Arial"/>
                <w:color w:val="808080" w:themeColor="background1" w:themeShade="80"/>
              </w:rPr>
            </w:pPr>
            <w:r w:rsidRPr="00AE3779">
              <w:rPr>
                <w:rFonts w:ascii="Arial" w:hAnsi="Arial" w:cs="Arial"/>
                <w:color w:val="808080" w:themeColor="background1" w:themeShade="80"/>
              </w:rPr>
              <w:t xml:space="preserve">e.g. Adelaide, Monday, </w:t>
            </w:r>
            <w:r w:rsidR="00A85710" w:rsidRPr="00AE3779">
              <w:rPr>
                <w:rFonts w:ascii="Arial" w:hAnsi="Arial" w:cs="Arial"/>
                <w:color w:val="808080" w:themeColor="background1" w:themeShade="80"/>
              </w:rPr>
              <w:t>18</w:t>
            </w:r>
            <w:r w:rsidRPr="00AE3779">
              <w:rPr>
                <w:rFonts w:ascii="Arial" w:hAnsi="Arial" w:cs="Arial"/>
                <w:color w:val="808080" w:themeColor="background1" w:themeShade="80"/>
              </w:rPr>
              <w:t xml:space="preserve"> March 2024</w:t>
            </w:r>
          </w:p>
        </w:tc>
      </w:tr>
      <w:tr w:rsidR="009F405B" w14:paraId="5D7BE1BA" w14:textId="77777777" w:rsidTr="00AE3779">
        <w:tc>
          <w:tcPr>
            <w:tcW w:w="2405" w:type="dxa"/>
          </w:tcPr>
          <w:p w14:paraId="2D9DE071" w14:textId="575C86AB" w:rsidR="009F405B" w:rsidRPr="002E7766" w:rsidRDefault="009F405B">
            <w:pPr>
              <w:rPr>
                <w:rFonts w:ascii="Arial" w:hAnsi="Arial" w:cs="Arial"/>
              </w:rPr>
            </w:pPr>
            <w:r w:rsidRPr="002E7766">
              <w:rPr>
                <w:rFonts w:ascii="Arial" w:hAnsi="Arial" w:cs="Arial"/>
              </w:rPr>
              <w:t>Departure port</w:t>
            </w:r>
            <w:r w:rsidR="00A85710" w:rsidRPr="002E7766">
              <w:rPr>
                <w:rFonts w:ascii="Arial" w:hAnsi="Arial" w:cs="Arial"/>
              </w:rPr>
              <w:t>, time</w:t>
            </w:r>
            <w:r w:rsidRPr="002E7766">
              <w:rPr>
                <w:rFonts w:ascii="Arial" w:hAnsi="Arial" w:cs="Arial"/>
              </w:rPr>
              <w:t xml:space="preserve"> and date:</w:t>
            </w:r>
          </w:p>
        </w:tc>
        <w:tc>
          <w:tcPr>
            <w:tcW w:w="6611" w:type="dxa"/>
          </w:tcPr>
          <w:p w14:paraId="1CB817F5" w14:textId="7B657732" w:rsidR="009F405B" w:rsidRPr="00AE3779" w:rsidRDefault="001A7FF9">
            <w:pPr>
              <w:rPr>
                <w:rFonts w:ascii="Arial" w:hAnsi="Arial" w:cs="Arial"/>
                <w:color w:val="808080" w:themeColor="background1" w:themeShade="80"/>
              </w:rPr>
            </w:pPr>
            <w:r w:rsidRPr="00AE3779">
              <w:rPr>
                <w:rFonts w:ascii="Arial" w:hAnsi="Arial" w:cs="Arial"/>
                <w:color w:val="808080" w:themeColor="background1" w:themeShade="80"/>
              </w:rPr>
              <w:t xml:space="preserve">e.g. Adelaide, </w:t>
            </w:r>
            <w:r w:rsidR="00A85710" w:rsidRPr="00AE3779">
              <w:rPr>
                <w:rFonts w:ascii="Arial" w:hAnsi="Arial" w:cs="Arial"/>
                <w:color w:val="808080" w:themeColor="background1" w:themeShade="80"/>
              </w:rPr>
              <w:t xml:space="preserve">0900 </w:t>
            </w:r>
            <w:r w:rsidRPr="00AE3779">
              <w:rPr>
                <w:rFonts w:ascii="Arial" w:hAnsi="Arial" w:cs="Arial"/>
                <w:color w:val="808080" w:themeColor="background1" w:themeShade="80"/>
              </w:rPr>
              <w:t xml:space="preserve">Tuesday, </w:t>
            </w:r>
            <w:r w:rsidR="00A85710" w:rsidRPr="00AE3779">
              <w:rPr>
                <w:rFonts w:ascii="Arial" w:hAnsi="Arial" w:cs="Arial"/>
                <w:color w:val="808080" w:themeColor="background1" w:themeShade="80"/>
              </w:rPr>
              <w:t>19</w:t>
            </w:r>
            <w:r w:rsidRPr="00AE3779">
              <w:rPr>
                <w:rFonts w:ascii="Arial" w:hAnsi="Arial" w:cs="Arial"/>
                <w:color w:val="808080" w:themeColor="background1" w:themeShade="80"/>
              </w:rPr>
              <w:t xml:space="preserve"> March 2024</w:t>
            </w:r>
          </w:p>
        </w:tc>
      </w:tr>
      <w:tr w:rsidR="00A85710" w14:paraId="3FA34B98" w14:textId="77777777" w:rsidTr="00AE3779">
        <w:tc>
          <w:tcPr>
            <w:tcW w:w="2405" w:type="dxa"/>
          </w:tcPr>
          <w:p w14:paraId="748F8099" w14:textId="4578C5F8" w:rsidR="00A85710" w:rsidRPr="002E7766" w:rsidRDefault="00A85710" w:rsidP="00A85710">
            <w:pPr>
              <w:rPr>
                <w:rFonts w:ascii="Arial" w:hAnsi="Arial" w:cs="Arial"/>
              </w:rPr>
            </w:pPr>
            <w:r w:rsidRPr="002E7766">
              <w:rPr>
                <w:rFonts w:ascii="Arial" w:hAnsi="Arial" w:cs="Arial"/>
              </w:rPr>
              <w:t>Return port, time and date:</w:t>
            </w:r>
          </w:p>
        </w:tc>
        <w:tc>
          <w:tcPr>
            <w:tcW w:w="6611" w:type="dxa"/>
          </w:tcPr>
          <w:p w14:paraId="40455A3A" w14:textId="76071E8F" w:rsidR="00A85710" w:rsidRPr="00AE3779" w:rsidRDefault="00A85710" w:rsidP="00A85710">
            <w:pPr>
              <w:rPr>
                <w:rFonts w:ascii="Arial" w:hAnsi="Arial" w:cs="Arial"/>
                <w:color w:val="808080" w:themeColor="background1" w:themeShade="80"/>
              </w:rPr>
            </w:pPr>
            <w:r w:rsidRPr="00AE3779">
              <w:rPr>
                <w:rFonts w:ascii="Arial" w:hAnsi="Arial" w:cs="Arial"/>
                <w:color w:val="808080" w:themeColor="background1" w:themeShade="80"/>
              </w:rPr>
              <w:t>e.g. Adelaide, 1500 Thursday, 28 March 2024</w:t>
            </w:r>
          </w:p>
        </w:tc>
      </w:tr>
      <w:tr w:rsidR="00A85710" w14:paraId="426BDBF8" w14:textId="77777777" w:rsidTr="00AE3779">
        <w:tc>
          <w:tcPr>
            <w:tcW w:w="2405" w:type="dxa"/>
          </w:tcPr>
          <w:p w14:paraId="7697EEF7" w14:textId="49486119" w:rsidR="00A85710" w:rsidRPr="002E7766" w:rsidRDefault="00A85710" w:rsidP="00A85710">
            <w:pPr>
              <w:rPr>
                <w:rFonts w:ascii="Arial" w:hAnsi="Arial" w:cs="Arial"/>
              </w:rPr>
            </w:pPr>
            <w:r w:rsidRPr="002E7766">
              <w:rPr>
                <w:rFonts w:ascii="Arial" w:hAnsi="Arial" w:cs="Arial"/>
              </w:rPr>
              <w:t xml:space="preserve">Voyage leader: </w:t>
            </w:r>
            <w:r w:rsidRPr="002E7766">
              <w:rPr>
                <w:rFonts w:ascii="Arial" w:hAnsi="Arial" w:cs="Arial"/>
                <w:i/>
                <w:iCs/>
              </w:rPr>
              <w:t>(please include affiliation)</w:t>
            </w:r>
          </w:p>
        </w:tc>
        <w:tc>
          <w:tcPr>
            <w:tcW w:w="6611" w:type="dxa"/>
          </w:tcPr>
          <w:p w14:paraId="3DB77763" w14:textId="5F9BA520" w:rsidR="00A85710" w:rsidRPr="00AE3779" w:rsidRDefault="003B613B" w:rsidP="00A85710">
            <w:pPr>
              <w:rPr>
                <w:rFonts w:ascii="Arial" w:hAnsi="Arial" w:cs="Arial"/>
                <w:color w:val="808080" w:themeColor="background1" w:themeShade="80"/>
              </w:rPr>
            </w:pPr>
            <w:r w:rsidRPr="00AE3779">
              <w:rPr>
                <w:rFonts w:ascii="Arial" w:hAnsi="Arial" w:cs="Arial"/>
                <w:color w:val="808080" w:themeColor="background1" w:themeShade="80"/>
              </w:rPr>
              <w:t>(insert details)</w:t>
            </w:r>
          </w:p>
        </w:tc>
      </w:tr>
      <w:tr w:rsidR="00A85710" w14:paraId="147DB97B" w14:textId="77777777" w:rsidTr="00AE3779">
        <w:tc>
          <w:tcPr>
            <w:tcW w:w="2405" w:type="dxa"/>
          </w:tcPr>
          <w:p w14:paraId="3EE28C1D" w14:textId="0508E280" w:rsidR="00A85710" w:rsidRPr="002E7766" w:rsidRDefault="00A85710" w:rsidP="00A85710">
            <w:pPr>
              <w:rPr>
                <w:rFonts w:ascii="Arial" w:hAnsi="Arial" w:cs="Arial"/>
              </w:rPr>
            </w:pPr>
            <w:r w:rsidRPr="002E7766">
              <w:rPr>
                <w:rFonts w:ascii="Arial" w:hAnsi="Arial" w:cs="Arial"/>
              </w:rPr>
              <w:t xml:space="preserve">Scientific staff: </w:t>
            </w:r>
            <w:r w:rsidRPr="002E7766">
              <w:rPr>
                <w:rFonts w:ascii="Arial" w:hAnsi="Arial" w:cs="Arial"/>
                <w:i/>
                <w:iCs/>
              </w:rPr>
              <w:t>(Please include affiliation)</w:t>
            </w:r>
          </w:p>
        </w:tc>
        <w:tc>
          <w:tcPr>
            <w:tcW w:w="6611" w:type="dxa"/>
          </w:tcPr>
          <w:p w14:paraId="14261845" w14:textId="477B4453" w:rsidR="00A85710" w:rsidRPr="00AE3779" w:rsidRDefault="003B613B" w:rsidP="00A85710">
            <w:pPr>
              <w:rPr>
                <w:rFonts w:ascii="Arial" w:hAnsi="Arial" w:cs="Arial"/>
                <w:color w:val="808080" w:themeColor="background1" w:themeShade="80"/>
              </w:rPr>
            </w:pPr>
            <w:r w:rsidRPr="00AE3779">
              <w:rPr>
                <w:rFonts w:ascii="Arial" w:hAnsi="Arial" w:cs="Arial"/>
                <w:color w:val="808080" w:themeColor="background1" w:themeShade="80"/>
              </w:rPr>
              <w:t>(insert details)</w:t>
            </w:r>
          </w:p>
        </w:tc>
      </w:tr>
    </w:tbl>
    <w:p w14:paraId="1992ED94" w14:textId="77777777" w:rsidR="009F405B" w:rsidRDefault="009F405B"/>
    <w:p w14:paraId="4D96B392" w14:textId="252D85C2" w:rsidR="007A779F" w:rsidRPr="002E7766" w:rsidRDefault="007A779F" w:rsidP="002E7766">
      <w:pPr>
        <w:pStyle w:val="Heading1"/>
        <w:keepLines/>
        <w:shd w:val="clear" w:color="auto" w:fill="auto"/>
        <w:spacing w:before="400" w:line="440" w:lineRule="exact"/>
        <w:contextualSpacing/>
        <w:rPr>
          <w:rFonts w:ascii="Arial" w:hAnsi="Arial"/>
          <w:b/>
          <w:bCs/>
          <w:color w:val="00427A"/>
          <w:kern w:val="40"/>
          <w:sz w:val="36"/>
          <w:szCs w:val="48"/>
          <w:lang w:val="en-US" w:eastAsia="ja-JP"/>
        </w:rPr>
      </w:pPr>
      <w:r w:rsidRPr="002E7766">
        <w:rPr>
          <w:rFonts w:ascii="Arial" w:hAnsi="Arial"/>
          <w:b/>
          <w:bCs/>
          <w:color w:val="00427A"/>
          <w:kern w:val="40"/>
          <w:sz w:val="36"/>
          <w:szCs w:val="48"/>
          <w:lang w:val="en-US" w:eastAsia="ja-JP"/>
        </w:rPr>
        <w:t>PART A – Voyage Highlights</w:t>
      </w:r>
      <w:r w:rsidR="007C1744" w:rsidRPr="002E7766">
        <w:rPr>
          <w:rFonts w:ascii="Arial" w:hAnsi="Arial"/>
          <w:b/>
          <w:bCs/>
          <w:color w:val="00427A"/>
          <w:kern w:val="40"/>
          <w:sz w:val="36"/>
          <w:szCs w:val="48"/>
          <w:lang w:val="en-US" w:eastAsia="ja-JP"/>
        </w:rPr>
        <w:t xml:space="preserve"> (</w:t>
      </w:r>
      <w:r w:rsidR="00CC702A" w:rsidRPr="002E7766">
        <w:rPr>
          <w:rFonts w:ascii="Arial" w:hAnsi="Arial"/>
          <w:b/>
          <w:bCs/>
          <w:color w:val="00427A"/>
          <w:kern w:val="40"/>
          <w:sz w:val="36"/>
          <w:szCs w:val="48"/>
          <w:lang w:val="en-US" w:eastAsia="ja-JP"/>
        </w:rPr>
        <w:t>500-word</w:t>
      </w:r>
      <w:r w:rsidR="007C1744" w:rsidRPr="002E7766">
        <w:rPr>
          <w:rFonts w:ascii="Arial" w:hAnsi="Arial"/>
          <w:b/>
          <w:bCs/>
          <w:color w:val="00427A"/>
          <w:kern w:val="40"/>
          <w:sz w:val="36"/>
          <w:szCs w:val="48"/>
          <w:lang w:val="en-US" w:eastAsia="ja-JP"/>
        </w:rPr>
        <w:t xml:space="preserve"> max)</w:t>
      </w:r>
    </w:p>
    <w:p w14:paraId="2EFACD29" w14:textId="38440683" w:rsidR="007A779F" w:rsidRPr="00DA61E5" w:rsidRDefault="007A779F" w:rsidP="00DA61E5">
      <w:pPr>
        <w:spacing w:line="276" w:lineRule="auto"/>
        <w:rPr>
          <w:rFonts w:ascii="Arial" w:hAnsi="Arial"/>
          <w:szCs w:val="24"/>
          <w:lang w:val="en-US" w:eastAsia="ja-JP"/>
        </w:rPr>
      </w:pPr>
      <w:r w:rsidRPr="00DA61E5">
        <w:rPr>
          <w:rFonts w:ascii="Arial" w:hAnsi="Arial"/>
          <w:szCs w:val="24"/>
          <w:lang w:val="en-US" w:eastAsia="ja-JP"/>
        </w:rPr>
        <w:t xml:space="preserve">The Voyage Highlights </w:t>
      </w:r>
      <w:r w:rsidR="003D199C" w:rsidRPr="00DA61E5">
        <w:rPr>
          <w:rFonts w:ascii="Arial" w:hAnsi="Arial"/>
          <w:szCs w:val="24"/>
          <w:lang w:val="en-US" w:eastAsia="ja-JP"/>
        </w:rPr>
        <w:t xml:space="preserve">(made up of Purpose; Contribution to the Nation; As a result of the voyage; and Next steps) </w:t>
      </w:r>
      <w:r w:rsidRPr="00DA61E5">
        <w:rPr>
          <w:rFonts w:ascii="Arial" w:hAnsi="Arial"/>
          <w:szCs w:val="24"/>
          <w:lang w:val="en-US" w:eastAsia="ja-JP"/>
        </w:rPr>
        <w:t xml:space="preserve">are a public summary of a voyage that is published on the SCRVF </w:t>
      </w:r>
      <w:r w:rsidRPr="00DA61E5">
        <w:rPr>
          <w:rFonts w:ascii="Arial" w:hAnsi="Arial"/>
          <w:szCs w:val="24"/>
          <w:lang w:val="en-US" w:eastAsia="ja-JP"/>
        </w:rPr>
        <w:lastRenderedPageBreak/>
        <w:t xml:space="preserve">website and included in the Annual Report. Voyage highlights may also be incorporated into SCRVF promotional material and reports.   </w:t>
      </w:r>
    </w:p>
    <w:p w14:paraId="08E93F42" w14:textId="77777777" w:rsidR="00F710AC" w:rsidRDefault="00F710AC" w:rsidP="00DA61E5">
      <w:pPr>
        <w:spacing w:line="276" w:lineRule="auto"/>
        <w:rPr>
          <w:rFonts w:ascii="Arial" w:hAnsi="Arial"/>
          <w:szCs w:val="24"/>
          <w:lang w:val="en-US" w:eastAsia="ja-JP"/>
        </w:rPr>
      </w:pPr>
    </w:p>
    <w:p w14:paraId="096E8333" w14:textId="689421AA" w:rsidR="007A779F" w:rsidRPr="00DA61E5" w:rsidRDefault="007A779F" w:rsidP="00DA61E5">
      <w:pPr>
        <w:spacing w:line="276" w:lineRule="auto"/>
        <w:rPr>
          <w:rFonts w:ascii="Arial" w:hAnsi="Arial"/>
          <w:szCs w:val="24"/>
          <w:lang w:val="en-US" w:eastAsia="ja-JP"/>
        </w:rPr>
      </w:pPr>
      <w:r w:rsidRPr="00DA61E5">
        <w:rPr>
          <w:rFonts w:ascii="Arial" w:hAnsi="Arial"/>
          <w:szCs w:val="24"/>
          <w:lang w:val="en-US" w:eastAsia="ja-JP"/>
        </w:rPr>
        <w:t>Instructions to authors:</w:t>
      </w:r>
    </w:p>
    <w:p w14:paraId="1C1A0191" w14:textId="77777777" w:rsidR="00AE3779" w:rsidRPr="00F710AC" w:rsidRDefault="007A779F" w:rsidP="00AE3779">
      <w:pPr>
        <w:pStyle w:val="Heading2"/>
        <w:spacing w:before="300" w:after="120" w:line="276" w:lineRule="auto"/>
        <w:contextualSpacing/>
        <w:rPr>
          <w:rFonts w:ascii="Arial" w:eastAsiaTheme="majorEastAsia" w:hAnsi="Arial" w:cstheme="majorBidi"/>
          <w:b/>
          <w:bCs w:val="0"/>
          <w:iCs w:val="0"/>
          <w:color w:val="00427A"/>
          <w:kern w:val="28"/>
          <w:sz w:val="30"/>
          <w:szCs w:val="36"/>
          <w:lang w:val="en-US" w:eastAsia="ja-JP"/>
        </w:rPr>
      </w:pPr>
      <w:r w:rsidRPr="00AE3779">
        <w:rPr>
          <w:rFonts w:ascii="Arial" w:eastAsiaTheme="minorHAnsi" w:hAnsi="Arial" w:cstheme="minorBidi"/>
          <w:bCs w:val="0"/>
          <w:iCs w:val="0"/>
          <w:color w:val="auto"/>
          <w:sz w:val="22"/>
          <w:szCs w:val="24"/>
          <w:lang w:val="en-US" w:eastAsia="ja-JP"/>
        </w:rPr>
        <w:t xml:space="preserve">The </w:t>
      </w:r>
      <w:r w:rsidR="007C1744" w:rsidRPr="00AE3779">
        <w:rPr>
          <w:rFonts w:ascii="Arial" w:eastAsiaTheme="minorHAnsi" w:hAnsi="Arial" w:cstheme="minorBidi"/>
          <w:bCs w:val="0"/>
          <w:iCs w:val="0"/>
          <w:color w:val="auto"/>
          <w:sz w:val="22"/>
          <w:szCs w:val="24"/>
          <w:lang w:val="en-US" w:eastAsia="ja-JP"/>
        </w:rPr>
        <w:t>voyage highlights should be suitable for the media, publicly available material and internet. The document should be easy to read, in plain English and interesting for someone not directly involved in marine science. Avoid jargons and acronyms. Please indicate the result of the work undertaken onboard, outcomes and significance to the Australian community</w:t>
      </w:r>
      <w:r w:rsidR="00AE3779" w:rsidRPr="00AE3779">
        <w:rPr>
          <w:rFonts w:ascii="Arial" w:eastAsiaTheme="minorHAnsi" w:hAnsi="Arial" w:cstheme="minorBidi"/>
          <w:bCs w:val="0"/>
          <w:iCs w:val="0"/>
          <w:color w:val="auto"/>
          <w:sz w:val="22"/>
          <w:szCs w:val="24"/>
          <w:lang w:val="en-US" w:eastAsia="ja-JP"/>
        </w:rPr>
        <w:t>.</w:t>
      </w:r>
      <w:r w:rsidR="00AE3779">
        <w:rPr>
          <w:rFonts w:ascii="Arial" w:hAnsi="Arial"/>
          <w:szCs w:val="24"/>
          <w:lang w:val="en-US" w:eastAsia="ja-JP"/>
        </w:rPr>
        <w:br/>
      </w:r>
      <w:r w:rsidR="00AE3779">
        <w:rPr>
          <w:rFonts w:ascii="Arial" w:hAnsi="Arial"/>
          <w:szCs w:val="24"/>
          <w:lang w:val="en-US" w:eastAsia="ja-JP"/>
        </w:rPr>
        <w:br/>
      </w:r>
      <w:r w:rsidR="00AE3779" w:rsidRPr="00F710AC">
        <w:rPr>
          <w:rFonts w:ascii="Arial" w:eastAsiaTheme="majorEastAsia" w:hAnsi="Arial" w:cstheme="majorBidi"/>
          <w:b/>
          <w:bCs w:val="0"/>
          <w:iCs w:val="0"/>
          <w:color w:val="00427A"/>
          <w:kern w:val="28"/>
          <w:sz w:val="30"/>
          <w:szCs w:val="36"/>
          <w:lang w:val="en-US" w:eastAsia="ja-JP"/>
        </w:rPr>
        <w:t>Purpose</w:t>
      </w:r>
    </w:p>
    <w:p w14:paraId="2CBAD066" w14:textId="77777777" w:rsidR="00AE3779" w:rsidRPr="00F710AC" w:rsidRDefault="00AE3779" w:rsidP="00AE3779">
      <w:pPr>
        <w:pStyle w:val="BodyText"/>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 xml:space="preserve">This is an introduction to what was studied, why it is important and how it was done in simple terms. </w:t>
      </w:r>
    </w:p>
    <w:p w14:paraId="15D99FCA" w14:textId="33C5204C" w:rsidR="00AE3779" w:rsidRPr="00F710AC" w:rsidRDefault="00AE3779" w:rsidP="00AE3779">
      <w:pPr>
        <w:pStyle w:val="BodyText"/>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If the voyage has multiple teams, then their objectives need to be summarised.</w:t>
      </w:r>
      <w:r w:rsidR="00E30431">
        <w:rPr>
          <w:rFonts w:ascii="Arial" w:eastAsiaTheme="minorHAnsi" w:hAnsi="Arial" w:cstheme="minorBidi"/>
          <w:color w:val="auto"/>
          <w:szCs w:val="24"/>
          <w:lang w:val="en-US" w:eastAsia="ja-JP"/>
        </w:rPr>
        <w:t xml:space="preserve"> </w:t>
      </w:r>
      <w:r w:rsidRPr="00F710AC">
        <w:rPr>
          <w:rFonts w:ascii="Arial" w:eastAsiaTheme="minorHAnsi" w:hAnsi="Arial" w:cstheme="minorBidi"/>
          <w:color w:val="auto"/>
          <w:szCs w:val="24"/>
          <w:lang w:val="en-US" w:eastAsia="ja-JP"/>
        </w:rPr>
        <w:t xml:space="preserve">For example: </w:t>
      </w:r>
    </w:p>
    <w:p w14:paraId="58D3CDD7" w14:textId="77777777" w:rsidR="00AE3779" w:rsidRPr="00F710AC" w:rsidRDefault="00AE3779" w:rsidP="00AE3779">
      <w:pPr>
        <w:pStyle w:val="BodyText"/>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The voyage consisted of four main projects with the following objectives:</w:t>
      </w:r>
    </w:p>
    <w:p w14:paraId="508C998E" w14:textId="77777777" w:rsidR="00AE3779" w:rsidRPr="00F710AC" w:rsidRDefault="00AE3779" w:rsidP="00AE3779">
      <w:pPr>
        <w:pStyle w:val="Listdots"/>
        <w:tabs>
          <w:tab w:val="clear" w:pos="360"/>
          <w:tab w:val="left" w:pos="720"/>
        </w:tabs>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Deploy three deep-sea moorings east of Geraldton to study the Llewellyn Current</w:t>
      </w:r>
    </w:p>
    <w:p w14:paraId="3CEBBE5E" w14:textId="77777777" w:rsidR="00AE3779" w:rsidRPr="00F710AC" w:rsidRDefault="00AE3779" w:rsidP="00AE3779">
      <w:pPr>
        <w:pStyle w:val="Listdots"/>
        <w:tabs>
          <w:tab w:val="clear" w:pos="360"/>
          <w:tab w:val="left" w:pos="720"/>
        </w:tabs>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Study salp distribution along the Western Australian coast</w:t>
      </w:r>
    </w:p>
    <w:p w14:paraId="3AF2F790" w14:textId="77777777" w:rsidR="00AE3779" w:rsidRPr="00F710AC" w:rsidRDefault="00AE3779" w:rsidP="00AE3779">
      <w:pPr>
        <w:pStyle w:val="Listdots"/>
        <w:tabs>
          <w:tab w:val="clear" w:pos="360"/>
          <w:tab w:val="left" w:pos="720"/>
        </w:tabs>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Investigate the biodiversity of the Perth Abyssal Plateau</w:t>
      </w:r>
    </w:p>
    <w:p w14:paraId="72889C86" w14:textId="2C58AA6D" w:rsidR="00AE3779" w:rsidRPr="00AE3779" w:rsidRDefault="00AE3779" w:rsidP="00AE3779">
      <w:pPr>
        <w:pStyle w:val="Listdots"/>
        <w:tabs>
          <w:tab w:val="clear" w:pos="360"/>
          <w:tab w:val="left" w:pos="720"/>
        </w:tabs>
        <w:rPr>
          <w:rFonts w:ascii="Arial" w:eastAsiaTheme="minorHAnsi" w:hAnsi="Arial" w:cstheme="minorBidi"/>
          <w:color w:val="auto"/>
          <w:szCs w:val="24"/>
          <w:lang w:val="en-US" w:eastAsia="ja-JP"/>
        </w:rPr>
      </w:pPr>
      <w:r w:rsidRPr="00F710AC">
        <w:rPr>
          <w:rFonts w:ascii="Arial" w:eastAsiaTheme="minorHAnsi" w:hAnsi="Arial" w:cstheme="minorBidi"/>
          <w:color w:val="auto"/>
          <w:szCs w:val="24"/>
          <w:lang w:val="en-US" w:eastAsia="ja-JP"/>
        </w:rPr>
        <w:t>Explore atmospheric processes within the Wallaby Plateau</w:t>
      </w:r>
    </w:p>
    <w:p w14:paraId="7DE9B052" w14:textId="77777777" w:rsidR="00AE3779" w:rsidRPr="00F710AC" w:rsidRDefault="00AE3779" w:rsidP="00AE3779">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F710AC">
        <w:rPr>
          <w:rFonts w:ascii="Arial" w:eastAsiaTheme="majorEastAsia" w:hAnsi="Arial" w:cstheme="majorBidi"/>
          <w:b/>
          <w:bCs w:val="0"/>
          <w:iCs w:val="0"/>
          <w:color w:val="00427A"/>
          <w:kern w:val="28"/>
          <w:sz w:val="30"/>
          <w:szCs w:val="36"/>
          <w:lang w:val="en-US" w:eastAsia="ja-JP"/>
        </w:rPr>
        <w:t>Contribution to the nation</w:t>
      </w:r>
    </w:p>
    <w:p w14:paraId="091E2C82" w14:textId="77777777" w:rsidR="00AE3779" w:rsidRPr="00DA61E5" w:rsidRDefault="00AE3779" w:rsidP="00AE3779">
      <w:pPr>
        <w:rPr>
          <w:rFonts w:ascii="Arial" w:hAnsi="Arial"/>
          <w:szCs w:val="24"/>
          <w:lang w:val="en-US" w:eastAsia="ja-JP"/>
        </w:rPr>
      </w:pPr>
      <w:r w:rsidRPr="00DA61E5">
        <w:rPr>
          <w:rFonts w:ascii="Arial" w:hAnsi="Arial"/>
          <w:szCs w:val="24"/>
          <w:lang w:val="en-US" w:eastAsia="ja-JP"/>
        </w:rPr>
        <w:t xml:space="preserve">This section should be a summary of how the work will benefit the nation. </w:t>
      </w:r>
    </w:p>
    <w:p w14:paraId="659E2E4C" w14:textId="77777777" w:rsidR="00AE3779" w:rsidRPr="00DA61E5" w:rsidRDefault="00AE3779" w:rsidP="00AE3779">
      <w:pPr>
        <w:rPr>
          <w:rFonts w:ascii="Arial" w:hAnsi="Arial"/>
          <w:szCs w:val="24"/>
          <w:lang w:val="en-US" w:eastAsia="ja-JP"/>
        </w:rPr>
      </w:pPr>
      <w:r w:rsidRPr="00DA61E5">
        <w:rPr>
          <w:rFonts w:ascii="Arial" w:hAnsi="Arial"/>
          <w:szCs w:val="24"/>
          <w:lang w:val="en-US" w:eastAsia="ja-JP"/>
        </w:rPr>
        <w:t xml:space="preserve">Do not quote national priorities as readers will not know what you mean. Use the priorities from your application as a guide to what is considered important. </w:t>
      </w:r>
    </w:p>
    <w:p w14:paraId="006306DC" w14:textId="77777777" w:rsidR="00AE3779" w:rsidRPr="00DA61E5" w:rsidRDefault="00AE3779" w:rsidP="00AE3779">
      <w:pPr>
        <w:rPr>
          <w:rFonts w:ascii="Arial" w:hAnsi="Arial"/>
          <w:szCs w:val="24"/>
          <w:lang w:val="en-US" w:eastAsia="ja-JP"/>
        </w:rPr>
      </w:pPr>
      <w:r w:rsidRPr="00DA61E5">
        <w:rPr>
          <w:rFonts w:ascii="Arial" w:hAnsi="Arial"/>
          <w:szCs w:val="24"/>
          <w:lang w:val="en-US" w:eastAsia="ja-JP"/>
        </w:rPr>
        <w:t>This should build on the ‘Purpose’ section, clearly stating why the work is important to the nation in terms anybody can understand. It is the justification for the investment made by the Australian Government on behalf of the nation and should describe the impact your work has/will have for research, government, industry, community or other end-users.</w:t>
      </w:r>
    </w:p>
    <w:p w14:paraId="6733EF09" w14:textId="0B271D86" w:rsidR="00AE3779" w:rsidRDefault="00AE3779" w:rsidP="00AE3779">
      <w:pPr>
        <w:rPr>
          <w:rFonts w:ascii="Arial" w:hAnsi="Arial"/>
          <w:szCs w:val="24"/>
          <w:lang w:val="en-US" w:eastAsia="ja-JP"/>
        </w:rPr>
      </w:pPr>
      <w:r w:rsidRPr="00DA61E5">
        <w:rPr>
          <w:rFonts w:ascii="Arial" w:hAnsi="Arial"/>
          <w:szCs w:val="24"/>
          <w:lang w:val="en-US" w:eastAsia="ja-JP"/>
        </w:rPr>
        <w:t>Your work has been supported because it is important to the nation, and you need to express this simply.</w:t>
      </w:r>
    </w:p>
    <w:p w14:paraId="4E661E76" w14:textId="77777777" w:rsidR="00AE3779" w:rsidRPr="00F710AC" w:rsidRDefault="00AE3779" w:rsidP="00AE3779">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F710AC">
        <w:rPr>
          <w:rFonts w:ascii="Arial" w:eastAsiaTheme="majorEastAsia" w:hAnsi="Arial" w:cstheme="majorBidi"/>
          <w:b/>
          <w:bCs w:val="0"/>
          <w:iCs w:val="0"/>
          <w:color w:val="00427A"/>
          <w:kern w:val="28"/>
          <w:sz w:val="30"/>
          <w:szCs w:val="36"/>
          <w:lang w:val="en-US" w:eastAsia="ja-JP"/>
        </w:rPr>
        <w:t>As a result of this voyage</w:t>
      </w:r>
    </w:p>
    <w:p w14:paraId="3EAB67D0" w14:textId="77777777" w:rsidR="00AE3779" w:rsidRPr="002E7766" w:rsidRDefault="00AE3779" w:rsidP="00AE3779">
      <w:pPr>
        <w:pStyle w:val="ListParagraph"/>
        <w:numPr>
          <w:ilvl w:val="0"/>
          <w:numId w:val="4"/>
        </w:numPr>
        <w:spacing w:line="276" w:lineRule="auto"/>
        <w:rPr>
          <w:rFonts w:ascii="Arial" w:hAnsi="Arial"/>
          <w:szCs w:val="24"/>
          <w:lang w:val="en-US" w:eastAsia="ja-JP"/>
        </w:rPr>
      </w:pPr>
      <w:r w:rsidRPr="002E7766">
        <w:rPr>
          <w:rFonts w:ascii="Arial" w:hAnsi="Arial"/>
          <w:szCs w:val="24"/>
          <w:lang w:val="en-US" w:eastAsia="ja-JP"/>
        </w:rPr>
        <w:t>We have a better understanding of (add text, maximum 45 words)</w:t>
      </w:r>
    </w:p>
    <w:p w14:paraId="50BA7353" w14:textId="77777777" w:rsidR="00AE3779" w:rsidRPr="002E7766" w:rsidRDefault="00AE3779" w:rsidP="00AE3779">
      <w:pPr>
        <w:pStyle w:val="ListParagraph"/>
        <w:numPr>
          <w:ilvl w:val="0"/>
          <w:numId w:val="4"/>
        </w:numPr>
        <w:spacing w:line="276" w:lineRule="auto"/>
        <w:rPr>
          <w:rFonts w:ascii="Arial" w:hAnsi="Arial"/>
          <w:szCs w:val="24"/>
          <w:lang w:val="en-US" w:eastAsia="ja-JP"/>
        </w:rPr>
      </w:pPr>
      <w:r w:rsidRPr="002E7766">
        <w:rPr>
          <w:rFonts w:ascii="Arial" w:hAnsi="Arial"/>
          <w:szCs w:val="24"/>
          <w:lang w:val="en-US" w:eastAsia="ja-JP"/>
        </w:rPr>
        <w:t>We have found (add text, maximum 45 words)</w:t>
      </w:r>
    </w:p>
    <w:p w14:paraId="1BE70C0C" w14:textId="77777777" w:rsidR="00AE3779" w:rsidRPr="002E7766" w:rsidRDefault="00AE3779" w:rsidP="00AE3779">
      <w:pPr>
        <w:pStyle w:val="ListParagraph"/>
        <w:numPr>
          <w:ilvl w:val="0"/>
          <w:numId w:val="4"/>
        </w:numPr>
        <w:spacing w:line="276" w:lineRule="auto"/>
        <w:rPr>
          <w:rFonts w:ascii="Arial" w:hAnsi="Arial"/>
          <w:szCs w:val="24"/>
          <w:lang w:val="en-US" w:eastAsia="ja-JP"/>
        </w:rPr>
      </w:pPr>
      <w:r w:rsidRPr="002E7766">
        <w:rPr>
          <w:rFonts w:ascii="Arial" w:hAnsi="Arial"/>
          <w:szCs w:val="24"/>
          <w:lang w:val="en-US" w:eastAsia="ja-JP"/>
        </w:rPr>
        <w:t>We have mapped (add text, maximum 45 words)</w:t>
      </w:r>
    </w:p>
    <w:p w14:paraId="09C5FA7C" w14:textId="77777777" w:rsidR="00AE3779" w:rsidRPr="002E7766" w:rsidRDefault="00AE3779" w:rsidP="00AE3779">
      <w:pPr>
        <w:pStyle w:val="ListParagraph"/>
        <w:numPr>
          <w:ilvl w:val="0"/>
          <w:numId w:val="4"/>
        </w:numPr>
        <w:spacing w:line="276" w:lineRule="auto"/>
        <w:rPr>
          <w:rFonts w:ascii="Arial" w:hAnsi="Arial"/>
          <w:szCs w:val="24"/>
          <w:lang w:val="en-US" w:eastAsia="ja-JP"/>
        </w:rPr>
      </w:pPr>
      <w:r w:rsidRPr="002E7766">
        <w:rPr>
          <w:rFonts w:ascii="Arial" w:hAnsi="Arial"/>
          <w:szCs w:val="24"/>
          <w:lang w:val="en-US" w:eastAsia="ja-JP"/>
        </w:rPr>
        <w:t>We have commenced a program of (add text, maximum 45 words)</w:t>
      </w:r>
    </w:p>
    <w:p w14:paraId="0C11D277" w14:textId="02BD293A" w:rsidR="00AE3779" w:rsidRPr="00DA61E5" w:rsidRDefault="00AE3779" w:rsidP="00DA61E5">
      <w:pPr>
        <w:spacing w:line="276" w:lineRule="auto"/>
        <w:rPr>
          <w:rFonts w:ascii="Arial" w:hAnsi="Arial"/>
          <w:szCs w:val="24"/>
          <w:lang w:val="en-US" w:eastAsia="ja-JP"/>
        </w:rPr>
        <w:sectPr w:rsidR="00AE3779" w:rsidRPr="00DA61E5" w:rsidSect="0081714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607EFC36" w14:textId="77777777" w:rsidR="00707398" w:rsidRPr="00F710AC" w:rsidRDefault="00707398" w:rsidP="00F710AC">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F710AC">
        <w:rPr>
          <w:rFonts w:ascii="Arial" w:eastAsiaTheme="majorEastAsia" w:hAnsi="Arial" w:cstheme="majorBidi"/>
          <w:b/>
          <w:bCs w:val="0"/>
          <w:iCs w:val="0"/>
          <w:color w:val="00427A"/>
          <w:kern w:val="28"/>
          <w:sz w:val="30"/>
          <w:szCs w:val="36"/>
          <w:lang w:val="en-US" w:eastAsia="ja-JP"/>
        </w:rPr>
        <w:lastRenderedPageBreak/>
        <w:t>Next steps</w:t>
      </w:r>
    </w:p>
    <w:p w14:paraId="029E7B23" w14:textId="77777777" w:rsidR="00707398" w:rsidRPr="00DA61E5" w:rsidRDefault="00707398" w:rsidP="00DA61E5">
      <w:pPr>
        <w:rPr>
          <w:rFonts w:ascii="Arial" w:hAnsi="Arial"/>
          <w:szCs w:val="24"/>
          <w:lang w:val="en-US" w:eastAsia="ja-JP"/>
        </w:rPr>
      </w:pPr>
      <w:r w:rsidRPr="00DA61E5">
        <w:rPr>
          <w:rFonts w:ascii="Arial" w:hAnsi="Arial"/>
          <w:szCs w:val="24"/>
          <w:lang w:val="en-US" w:eastAsia="ja-JP"/>
        </w:rPr>
        <w:t>Now the voyage is complete, what are the next steps for producing deliverables and communicating results to relevant stakeholders?</w:t>
      </w:r>
    </w:p>
    <w:p w14:paraId="410DE32A" w14:textId="5998BDA9" w:rsidR="00707398" w:rsidRPr="00DA61E5" w:rsidRDefault="00707398" w:rsidP="00DA61E5">
      <w:pPr>
        <w:rPr>
          <w:rFonts w:ascii="Arial" w:hAnsi="Arial"/>
          <w:szCs w:val="24"/>
          <w:lang w:val="en-US" w:eastAsia="ja-JP"/>
        </w:rPr>
      </w:pPr>
      <w:r w:rsidRPr="00DA61E5">
        <w:rPr>
          <w:rFonts w:ascii="Arial" w:hAnsi="Arial"/>
          <w:szCs w:val="24"/>
          <w:lang w:val="en-US" w:eastAsia="ja-JP"/>
        </w:rPr>
        <w:t>If readers are interested in future outputs as a result of the voyage, where can they find this information?</w:t>
      </w:r>
    </w:p>
    <w:p w14:paraId="00AB7309" w14:textId="77777777" w:rsidR="009953A4" w:rsidRPr="002E7766" w:rsidRDefault="009953A4" w:rsidP="002E7766">
      <w:pPr>
        <w:pStyle w:val="Heading1"/>
        <w:keepLines/>
        <w:shd w:val="clear" w:color="auto" w:fill="auto"/>
        <w:spacing w:before="400" w:line="440" w:lineRule="exact"/>
        <w:contextualSpacing/>
        <w:rPr>
          <w:rFonts w:ascii="Arial" w:hAnsi="Arial"/>
          <w:b/>
          <w:bCs/>
          <w:color w:val="00427A"/>
          <w:kern w:val="40"/>
          <w:sz w:val="36"/>
          <w:szCs w:val="48"/>
          <w:lang w:val="en-US" w:eastAsia="ja-JP"/>
        </w:rPr>
      </w:pPr>
      <w:r w:rsidRPr="002E7766">
        <w:rPr>
          <w:rFonts w:ascii="Arial" w:hAnsi="Arial"/>
          <w:b/>
          <w:bCs/>
          <w:color w:val="00427A"/>
          <w:kern w:val="40"/>
          <w:sz w:val="36"/>
          <w:szCs w:val="48"/>
          <w:lang w:val="en-US" w:eastAsia="ja-JP"/>
        </w:rPr>
        <w:t>Part B – Voyage Summary</w:t>
      </w:r>
    </w:p>
    <w:p w14:paraId="2B4794B8" w14:textId="53DD340F" w:rsidR="006D2F0A" w:rsidRPr="00DA61E5" w:rsidRDefault="006D2F0A" w:rsidP="00DA61E5">
      <w:pPr>
        <w:rPr>
          <w:rFonts w:ascii="Arial" w:hAnsi="Arial"/>
          <w:szCs w:val="24"/>
          <w:lang w:val="en-US" w:eastAsia="ja-JP"/>
        </w:rPr>
      </w:pPr>
      <w:r w:rsidRPr="00DA61E5">
        <w:rPr>
          <w:rFonts w:ascii="Arial" w:hAnsi="Arial"/>
          <w:szCs w:val="24"/>
          <w:lang w:val="en-US" w:eastAsia="ja-JP"/>
        </w:rPr>
        <w:t>The voyage summary report is pitched at an audience with a science, research and/or technical background.</w:t>
      </w:r>
    </w:p>
    <w:p w14:paraId="767A17A8" w14:textId="77777777" w:rsidR="00603EBF" w:rsidRDefault="00603EBF" w:rsidP="00CE2A9E">
      <w:pPr>
        <w:rPr>
          <w:b/>
          <w:bCs/>
        </w:rPr>
        <w:sectPr w:rsidR="00603EBF">
          <w:headerReference w:type="default" r:id="rId17"/>
          <w:pgSz w:w="11906" w:h="16838"/>
          <w:pgMar w:top="1440" w:right="1440" w:bottom="1440" w:left="1440" w:header="708" w:footer="708" w:gutter="0"/>
          <w:cols w:space="708"/>
          <w:docGrid w:linePitch="360"/>
        </w:sectPr>
      </w:pPr>
    </w:p>
    <w:p w14:paraId="7A155BD8" w14:textId="5516BA7D" w:rsidR="00707398" w:rsidRPr="002E7766" w:rsidRDefault="006D2F0A"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t>Objectives and brief narrative of the voyage</w:t>
      </w:r>
    </w:p>
    <w:p w14:paraId="019E1683" w14:textId="093E0D75" w:rsidR="006D2F0A" w:rsidRPr="00DA61E5" w:rsidRDefault="006D2F0A" w:rsidP="00CE2A9E">
      <w:pPr>
        <w:rPr>
          <w:rFonts w:ascii="Arial" w:hAnsi="Arial"/>
          <w:szCs w:val="24"/>
          <w:lang w:val="en-US" w:eastAsia="ja-JP"/>
        </w:rPr>
      </w:pPr>
      <w:r w:rsidRPr="00DA61E5">
        <w:rPr>
          <w:rFonts w:ascii="Arial" w:hAnsi="Arial"/>
          <w:szCs w:val="24"/>
          <w:lang w:val="en-US" w:eastAsia="ja-JP"/>
        </w:rPr>
        <w:t>Enter sufficient information about the purpose and nature of the voyage to provide the context in which activities were undertaken.</w:t>
      </w:r>
    </w:p>
    <w:p w14:paraId="7827FC65" w14:textId="7236F1FD" w:rsidR="006D2F0A" w:rsidRPr="002E7766" w:rsidRDefault="006D2F0A"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t>Results</w:t>
      </w:r>
    </w:p>
    <w:p w14:paraId="37E3A158" w14:textId="08A975FE" w:rsidR="006D2F0A" w:rsidRPr="00DA61E5" w:rsidRDefault="006D2F0A" w:rsidP="00DA61E5">
      <w:pPr>
        <w:rPr>
          <w:rFonts w:ascii="Arial" w:hAnsi="Arial"/>
          <w:szCs w:val="24"/>
          <w:lang w:val="en-US" w:eastAsia="ja-JP"/>
        </w:rPr>
      </w:pPr>
      <w:r w:rsidRPr="00DA61E5">
        <w:rPr>
          <w:rFonts w:ascii="Arial" w:hAnsi="Arial"/>
          <w:szCs w:val="24"/>
          <w:lang w:val="en-US" w:eastAsia="ja-JP"/>
        </w:rPr>
        <w:t xml:space="preserve">Measure against objectives, state the degree of success or otherwise. Elaborate on unexpected discoveries.  You may also include any problems encountered which had a significant impact on your ability to achieve the voyage objectives.  </w:t>
      </w:r>
    </w:p>
    <w:p w14:paraId="42F42B34" w14:textId="4F887E28" w:rsidR="00CE2A9E" w:rsidRPr="002E7766" w:rsidRDefault="00CC39DD"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t xml:space="preserve">Voyage </w:t>
      </w:r>
      <w:r w:rsidR="006D2F0A" w:rsidRPr="002E7766">
        <w:rPr>
          <w:rFonts w:ascii="Arial" w:eastAsiaTheme="majorEastAsia" w:hAnsi="Arial" w:cstheme="majorBidi"/>
          <w:b/>
          <w:bCs w:val="0"/>
          <w:iCs w:val="0"/>
          <w:color w:val="00427A"/>
          <w:kern w:val="28"/>
          <w:sz w:val="30"/>
          <w:szCs w:val="36"/>
          <w:lang w:val="en-US" w:eastAsia="ja-JP"/>
        </w:rPr>
        <w:t>narrative</w:t>
      </w:r>
    </w:p>
    <w:p w14:paraId="6940B67D" w14:textId="7A2826A8" w:rsidR="006D2F0A" w:rsidRPr="00DA61E5" w:rsidRDefault="006D2F0A" w:rsidP="00DA61E5">
      <w:pPr>
        <w:rPr>
          <w:rFonts w:ascii="Arial" w:hAnsi="Arial"/>
          <w:szCs w:val="24"/>
          <w:lang w:val="en-US" w:eastAsia="ja-JP"/>
        </w:rPr>
      </w:pPr>
      <w:r w:rsidRPr="00DA61E5">
        <w:rPr>
          <w:rFonts w:ascii="Arial" w:hAnsi="Arial"/>
          <w:szCs w:val="24"/>
          <w:lang w:val="en-US" w:eastAsia="ja-JP"/>
        </w:rPr>
        <w:t>Provide a succinct and high-level summary of the voyage activities. Please do not provide a day-by-day detailed account, but rather keep this section brief, including enough information on the experiments, weather, equipment and time allowances so that the general reader can gain an impression of when and how the work was carried out. It should be clear which measurements were carried out at each station and what information was collected, such as the routine running of echosounders, meteorological packages etc. Any equipment failures that affect the dataset should be recorded</w:t>
      </w:r>
      <w:r w:rsidR="00DC5EB7" w:rsidRPr="00DA61E5">
        <w:rPr>
          <w:rFonts w:ascii="Arial" w:hAnsi="Arial"/>
          <w:szCs w:val="24"/>
          <w:lang w:val="en-US" w:eastAsia="ja-JP"/>
        </w:rPr>
        <w:t>.</w:t>
      </w:r>
    </w:p>
    <w:p w14:paraId="551C766C" w14:textId="3EA7BFFC" w:rsidR="00CC39DD" w:rsidRPr="002E7766" w:rsidRDefault="00DC5EB7"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t>Outreach, education and communication activities</w:t>
      </w:r>
    </w:p>
    <w:p w14:paraId="7B6CDFCD" w14:textId="1D935C9F" w:rsidR="00DC5EB7" w:rsidRPr="00DA61E5" w:rsidRDefault="00DC5EB7" w:rsidP="00DA61E5">
      <w:pPr>
        <w:rPr>
          <w:rFonts w:ascii="Arial" w:hAnsi="Arial"/>
          <w:szCs w:val="24"/>
          <w:lang w:val="en-US" w:eastAsia="ja-JP"/>
        </w:rPr>
      </w:pPr>
      <w:r w:rsidRPr="00DA61E5">
        <w:rPr>
          <w:rFonts w:ascii="Arial" w:hAnsi="Arial"/>
          <w:szCs w:val="24"/>
          <w:lang w:val="en-US" w:eastAsia="ja-JP"/>
        </w:rPr>
        <w:t>Describe any outreach, education or communications activities that occurred during the voyage and their impacts. This may include media engagements (e.g. interviews etc.), outreach activities (e.g. blogs etc.), student training or other relevant programs or activities.</w:t>
      </w:r>
    </w:p>
    <w:p w14:paraId="4072BD6F" w14:textId="3E933444" w:rsidR="00CE2A9E" w:rsidRPr="002E7766" w:rsidRDefault="00A10670"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t>Summary</w:t>
      </w:r>
    </w:p>
    <w:p w14:paraId="2E361154" w14:textId="77777777" w:rsidR="00A10670" w:rsidRPr="00DA61E5" w:rsidRDefault="00A10670" w:rsidP="00DA61E5">
      <w:pPr>
        <w:rPr>
          <w:rFonts w:ascii="Arial" w:hAnsi="Arial"/>
          <w:szCs w:val="24"/>
          <w:lang w:val="en-US" w:eastAsia="ja-JP"/>
        </w:rPr>
      </w:pPr>
      <w:r w:rsidRPr="00DA61E5">
        <w:rPr>
          <w:rFonts w:ascii="Arial" w:hAnsi="Arial"/>
          <w:szCs w:val="24"/>
          <w:lang w:val="en-US" w:eastAsia="ja-JP"/>
        </w:rPr>
        <w:t>Give your overall impression of the voyage regarding its relevant achievements.</w:t>
      </w:r>
    </w:p>
    <w:p w14:paraId="764DBAB0" w14:textId="77777777" w:rsidR="00A10670" w:rsidRDefault="00A10670">
      <w:pPr>
        <w:rPr>
          <w:rFonts w:ascii="Palatino Linotype" w:hAnsi="Palatino Linotype"/>
          <w:b/>
          <w:bCs/>
          <w:color w:val="002060"/>
        </w:rPr>
      </w:pPr>
    </w:p>
    <w:p w14:paraId="01900541" w14:textId="42F30553" w:rsidR="00CE2A9E" w:rsidRPr="002E7766" w:rsidRDefault="00166DE3" w:rsidP="002E7766">
      <w:pPr>
        <w:spacing w:line="276" w:lineRule="auto"/>
        <w:rPr>
          <w:rFonts w:ascii="Arial" w:hAnsi="Arial" w:cs="Arial"/>
          <w:b/>
          <w:bCs/>
        </w:rPr>
      </w:pPr>
      <w:r w:rsidRPr="002E7766">
        <w:rPr>
          <w:rFonts w:ascii="Arial" w:hAnsi="Arial" w:cs="Arial"/>
          <w:b/>
          <w:bCs/>
        </w:rPr>
        <w:t>Sampling locations</w:t>
      </w:r>
      <w:r w:rsidR="00CE2A9E" w:rsidRPr="002E7766">
        <w:rPr>
          <w:rFonts w:ascii="Arial" w:hAnsi="Arial" w:cs="Arial"/>
          <w:b/>
          <w:bCs/>
        </w:rPr>
        <w:t xml:space="preserve"> / Voyage track </w:t>
      </w:r>
      <w:r w:rsidR="00CE2A9E" w:rsidRPr="002E7766">
        <w:rPr>
          <w:rFonts w:ascii="Arial" w:hAnsi="Arial" w:cs="Arial"/>
          <w:b/>
          <w:bCs/>
          <w:i/>
          <w:iCs/>
        </w:rPr>
        <w:t xml:space="preserve">(please include image of </w:t>
      </w:r>
      <w:r w:rsidR="00F710AC" w:rsidRPr="002E7766">
        <w:rPr>
          <w:rFonts w:ascii="Arial" w:hAnsi="Arial" w:cs="Arial"/>
          <w:b/>
          <w:bCs/>
          <w:i/>
          <w:iCs/>
        </w:rPr>
        <w:t>track,</w:t>
      </w:r>
      <w:r w:rsidR="00CE2A9E" w:rsidRPr="002E7766">
        <w:rPr>
          <w:rFonts w:ascii="Arial" w:hAnsi="Arial" w:cs="Arial"/>
          <w:b/>
          <w:bCs/>
          <w:i/>
          <w:iCs/>
        </w:rPr>
        <w:t xml:space="preserve"> if possible, if not, please list sampling locations) </w:t>
      </w:r>
    </w:p>
    <w:p w14:paraId="68C70A51" w14:textId="36E3B539" w:rsidR="00F710AC" w:rsidRDefault="009F405B">
      <w:pPr>
        <w:rPr>
          <w:b/>
          <w:bCs/>
        </w:rPr>
      </w:pPr>
      <w:r w:rsidRPr="00AB25D1">
        <w:rPr>
          <w:b/>
          <w:bCs/>
          <w:i/>
          <w:iCs/>
        </w:rPr>
        <w:t xml:space="preserve"> </w:t>
      </w:r>
    </w:p>
    <w:p w14:paraId="38C30855" w14:textId="2EDEF957" w:rsidR="005658AB" w:rsidRPr="002E7766" w:rsidRDefault="005658AB"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lastRenderedPageBreak/>
        <w:t xml:space="preserve">Metadata template: </w:t>
      </w:r>
    </w:p>
    <w:p w14:paraId="4D5505D1" w14:textId="3907BA0B" w:rsidR="00440F79" w:rsidRPr="002634E8" w:rsidRDefault="00440F79" w:rsidP="00440F79">
      <w:pPr>
        <w:spacing w:line="276" w:lineRule="auto"/>
        <w:rPr>
          <w:rFonts w:ascii="Arial" w:hAnsi="Arial"/>
          <w:szCs w:val="24"/>
          <w:lang w:val="en-US" w:eastAsia="ja-JP"/>
        </w:rPr>
      </w:pPr>
      <w:r w:rsidRPr="002634E8">
        <w:rPr>
          <w:rFonts w:ascii="Arial" w:hAnsi="Arial"/>
          <w:szCs w:val="24"/>
          <w:lang w:val="en-US" w:eastAsia="ja-JP"/>
        </w:rPr>
        <w:t>As per the Southern Coastal Research Vessel Fleet Data and Samples Management Policy: Metadata for all Data acquired on SCRVF funded voyages using user-supplied equipment must be included in the Post-Voyage Report irrespective of where the Data are lodged. Metadata for all SCRVF voyages will be published by SCRVF and made accessible via the Australian Ocean Data Network (AODN). Once the metadata record has been created, you will be asked to submit copies of all raw data, and processed data where applicable, collected by user</w:t>
      </w:r>
      <w:r w:rsidRPr="002634E8">
        <w:rPr>
          <w:rFonts w:ascii="Arial" w:hAnsi="Arial"/>
          <w:szCs w:val="24"/>
          <w:lang w:val="en-US" w:eastAsia="ja-JP"/>
        </w:rPr>
        <w:noBreakHyphen/>
        <w:t xml:space="preserve">supplied instruments for secure archiving at the CSIRO data centre. Raw data will not be published and will only be released with the Principal Investigator’s approval. All archived data will be stored securely. For your information the metadata record will be consistent with the Marine National facility records once published: </w:t>
      </w:r>
    </w:p>
    <w:p w14:paraId="41A940AB" w14:textId="3B104424" w:rsidR="005658AB" w:rsidRPr="00F26AC0" w:rsidRDefault="005658AB" w:rsidP="00DA61E5">
      <w:pPr>
        <w:spacing w:line="276" w:lineRule="auto"/>
        <w:rPr>
          <w:rFonts w:ascii="Arial" w:hAnsi="Arial"/>
          <w:szCs w:val="24"/>
          <w:lang w:val="en-US" w:eastAsia="ja-JP"/>
        </w:rPr>
      </w:pPr>
      <w:r w:rsidRPr="00F26AC0">
        <w:rPr>
          <w:rFonts w:ascii="Arial" w:hAnsi="Arial"/>
          <w:szCs w:val="24"/>
          <w:lang w:val="en-US" w:eastAsia="ja-JP"/>
        </w:rPr>
        <w:t>Please visit</w:t>
      </w:r>
      <w:r w:rsidR="00440F79" w:rsidRPr="00F26AC0">
        <w:rPr>
          <w:rFonts w:ascii="Arial" w:hAnsi="Arial"/>
          <w:szCs w:val="24"/>
          <w:lang w:val="en-US" w:eastAsia="ja-JP"/>
        </w:rPr>
        <w:t xml:space="preserve"> </w:t>
      </w:r>
      <w:hyperlink r:id="rId18" w:history="1">
        <w:r w:rsidR="00440F79" w:rsidRPr="002634E8">
          <w:rPr>
            <w:lang w:val="en-US"/>
          </w:rPr>
          <w:t>Southern Coastal Research Vessel Fleet (SCRVF) - PIRSA</w:t>
        </w:r>
      </w:hyperlink>
      <w:r w:rsidR="00F26AC0">
        <w:rPr>
          <w:rFonts w:ascii="Arial" w:hAnsi="Arial"/>
          <w:szCs w:val="24"/>
          <w:lang w:val="en-US" w:eastAsia="ja-JP"/>
        </w:rPr>
        <w:t xml:space="preserve"> (</w:t>
      </w:r>
      <w:hyperlink r:id="rId19" w:history="1">
        <w:r w:rsidR="00F26AC0" w:rsidRPr="00F26AC0">
          <w:rPr>
            <w:rStyle w:val="Hyperlink"/>
            <w:rFonts w:ascii="Arial" w:hAnsi="Arial"/>
            <w:szCs w:val="24"/>
            <w:lang w:val="en-US" w:eastAsia="ja-JP"/>
          </w:rPr>
          <w:t>pir.sa.gov.au/research-vessels</w:t>
        </w:r>
      </w:hyperlink>
      <w:r w:rsidR="00F26AC0">
        <w:rPr>
          <w:rFonts w:ascii="Arial" w:hAnsi="Arial"/>
          <w:szCs w:val="24"/>
          <w:lang w:val="en-US" w:eastAsia="ja-JP"/>
        </w:rPr>
        <w:t>)</w:t>
      </w:r>
      <w:r w:rsidRPr="00F26AC0">
        <w:rPr>
          <w:rFonts w:ascii="Arial" w:hAnsi="Arial"/>
          <w:szCs w:val="24"/>
          <w:lang w:val="en-US" w:eastAsia="ja-JP"/>
        </w:rPr>
        <w:t xml:space="preserve"> for a copy of the </w:t>
      </w:r>
      <w:r w:rsidRPr="002634E8">
        <w:rPr>
          <w:rFonts w:ascii="Arial" w:hAnsi="Arial"/>
          <w:szCs w:val="24"/>
          <w:lang w:val="en-US" w:eastAsia="ja-JP"/>
        </w:rPr>
        <w:t xml:space="preserve">SCRVF </w:t>
      </w:r>
      <w:r w:rsidR="00440F79" w:rsidRPr="002634E8">
        <w:rPr>
          <w:rFonts w:ascii="Arial" w:hAnsi="Arial"/>
          <w:szCs w:val="24"/>
          <w:lang w:val="en-US" w:eastAsia="ja-JP"/>
        </w:rPr>
        <w:t>Metadata template</w:t>
      </w:r>
      <w:r w:rsidRPr="002634E8">
        <w:rPr>
          <w:rFonts w:ascii="Arial" w:hAnsi="Arial"/>
          <w:szCs w:val="24"/>
          <w:lang w:val="en-US" w:eastAsia="ja-JP"/>
        </w:rPr>
        <w:t xml:space="preserve">. </w:t>
      </w:r>
    </w:p>
    <w:p w14:paraId="531BAB17" w14:textId="249C2E89" w:rsidR="00CE2A9E" w:rsidRPr="002E7766" w:rsidRDefault="00F13367" w:rsidP="002E7766">
      <w:pPr>
        <w:pStyle w:val="Heading2"/>
        <w:spacing w:before="300" w:after="120" w:line="390" w:lineRule="exact"/>
        <w:contextualSpacing/>
        <w:rPr>
          <w:rFonts w:ascii="Arial" w:eastAsiaTheme="majorEastAsia" w:hAnsi="Arial" w:cstheme="majorBidi"/>
          <w:b/>
          <w:bCs w:val="0"/>
          <w:iCs w:val="0"/>
          <w:color w:val="00427A"/>
          <w:kern w:val="28"/>
          <w:sz w:val="30"/>
          <w:szCs w:val="36"/>
          <w:lang w:val="en-US" w:eastAsia="ja-JP"/>
        </w:rPr>
      </w:pPr>
      <w:r w:rsidRPr="002E7766">
        <w:rPr>
          <w:rFonts w:ascii="Arial" w:eastAsiaTheme="majorEastAsia" w:hAnsi="Arial" w:cstheme="majorBidi"/>
          <w:b/>
          <w:bCs w:val="0"/>
          <w:iCs w:val="0"/>
          <w:color w:val="00427A"/>
          <w:kern w:val="28"/>
          <w:sz w:val="30"/>
          <w:szCs w:val="36"/>
          <w:lang w:val="en-US" w:eastAsia="ja-JP"/>
        </w:rPr>
        <w:t>Data</w:t>
      </w:r>
      <w:r w:rsidR="00166DE3" w:rsidRPr="002E7766">
        <w:rPr>
          <w:rFonts w:ascii="Arial" w:eastAsiaTheme="majorEastAsia" w:hAnsi="Arial" w:cstheme="majorBidi"/>
          <w:b/>
          <w:bCs w:val="0"/>
          <w:iCs w:val="0"/>
          <w:color w:val="00427A"/>
          <w:kern w:val="28"/>
          <w:sz w:val="30"/>
          <w:szCs w:val="36"/>
          <w:lang w:val="en-US" w:eastAsia="ja-JP"/>
        </w:rPr>
        <w:t xml:space="preserve"> storage</w:t>
      </w:r>
      <w:r w:rsidRPr="002E7766">
        <w:rPr>
          <w:rFonts w:ascii="Arial" w:eastAsiaTheme="majorEastAsia" w:hAnsi="Arial" w:cstheme="majorBidi"/>
          <w:b/>
          <w:bCs w:val="0"/>
          <w:iCs w:val="0"/>
          <w:color w:val="00427A"/>
          <w:kern w:val="28"/>
          <w:sz w:val="30"/>
          <w:szCs w:val="36"/>
          <w:lang w:val="en-US" w:eastAsia="ja-JP"/>
        </w:rPr>
        <w:t>:</w:t>
      </w:r>
      <w:r w:rsidR="00CE2A9E" w:rsidRPr="002E7766">
        <w:rPr>
          <w:rFonts w:ascii="Arial" w:eastAsiaTheme="majorEastAsia" w:hAnsi="Arial" w:cstheme="majorBidi"/>
          <w:b/>
          <w:bCs w:val="0"/>
          <w:iCs w:val="0"/>
          <w:color w:val="00427A"/>
          <w:kern w:val="28"/>
          <w:sz w:val="30"/>
          <w:szCs w:val="36"/>
          <w:lang w:val="en-US" w:eastAsia="ja-JP"/>
        </w:rPr>
        <w:t xml:space="preserve"> (please include any publicly available databases the data has or will be uploaded to):</w:t>
      </w:r>
    </w:p>
    <w:p w14:paraId="7E101F17" w14:textId="77777777" w:rsidR="00CE2A9E" w:rsidRDefault="00CE2A9E"/>
    <w:p w14:paraId="5A397966" w14:textId="55B3DE68" w:rsidR="00815A76" w:rsidRDefault="00AB25D1" w:rsidP="002E7766">
      <w:pPr>
        <w:spacing w:line="276" w:lineRule="auto"/>
        <w:rPr>
          <w:rFonts w:ascii="Arial" w:hAnsi="Arial" w:cs="Arial"/>
          <w:i/>
          <w:iCs/>
          <w:color w:val="808080" w:themeColor="background1" w:themeShade="80"/>
        </w:rPr>
      </w:pPr>
      <w:r w:rsidRPr="002E7766">
        <w:rPr>
          <w:rFonts w:ascii="Arial" w:hAnsi="Arial" w:cs="Arial"/>
          <w:b/>
          <w:bCs/>
        </w:rPr>
        <w:t>Images from voyage</w:t>
      </w:r>
      <w:r w:rsidR="00166DE3" w:rsidRPr="002E7766">
        <w:rPr>
          <w:rFonts w:ascii="Arial" w:hAnsi="Arial" w:cs="Arial"/>
          <w:i/>
          <w:iCs/>
        </w:rPr>
        <w:t>:</w:t>
      </w:r>
      <w:r w:rsidRPr="002E7766">
        <w:rPr>
          <w:rFonts w:ascii="Arial" w:hAnsi="Arial" w:cs="Arial"/>
          <w:b/>
          <w:bCs/>
        </w:rPr>
        <w:t xml:space="preserve"> </w:t>
      </w:r>
      <w:r w:rsidR="00CE2A9E" w:rsidRPr="00AE3779">
        <w:rPr>
          <w:rFonts w:ascii="Arial" w:hAnsi="Arial" w:cs="Arial"/>
          <w:i/>
          <w:iCs/>
          <w:color w:val="808080" w:themeColor="background1" w:themeShade="80"/>
        </w:rPr>
        <w:t>(please include up to 5 images from the voyage and captions, if taken, that can be used in future communications relating to the Southern Coastal Research Vessel Fleet. Any images provided will not be used for any other purpose.</w:t>
      </w:r>
      <w:r w:rsidR="005658AB" w:rsidRPr="00AE3779">
        <w:rPr>
          <w:rFonts w:ascii="Arial" w:hAnsi="Arial" w:cs="Arial"/>
          <w:i/>
          <w:iCs/>
          <w:color w:val="808080" w:themeColor="background1" w:themeShade="80"/>
        </w:rPr>
        <w:t xml:space="preserve"> Please provide separate image files as attachments.</w:t>
      </w:r>
      <w:r w:rsidR="00CE2A9E" w:rsidRPr="00AE3779">
        <w:rPr>
          <w:rFonts w:ascii="Arial" w:hAnsi="Arial" w:cs="Arial"/>
          <w:i/>
          <w:iCs/>
          <w:color w:val="808080" w:themeColor="background1" w:themeShade="80"/>
        </w:rPr>
        <w:t>)</w:t>
      </w:r>
    </w:p>
    <w:p w14:paraId="1402E962" w14:textId="77777777" w:rsidR="00F67FCF" w:rsidRDefault="00F67FCF" w:rsidP="002E7766">
      <w:pPr>
        <w:spacing w:line="276" w:lineRule="auto"/>
        <w:rPr>
          <w:rFonts w:ascii="Arial" w:hAnsi="Arial" w:cs="Arial"/>
          <w:i/>
          <w:iCs/>
          <w:color w:val="808080" w:themeColor="background1" w:themeShade="80"/>
        </w:rPr>
      </w:pPr>
    </w:p>
    <w:p w14:paraId="1B41D43C" w14:textId="1AE07C99" w:rsidR="00F67FCF" w:rsidRPr="00512065" w:rsidRDefault="00F67FCF" w:rsidP="00F67FCF">
      <w:pPr>
        <w:spacing w:line="276" w:lineRule="auto"/>
        <w:rPr>
          <w:rFonts w:ascii="Arial" w:hAnsi="Arial" w:cs="Arial"/>
          <w:i/>
          <w:iCs/>
          <w:color w:val="808080" w:themeColor="background1" w:themeShade="80"/>
        </w:rPr>
      </w:pPr>
    </w:p>
    <w:p w14:paraId="36F5DF53" w14:textId="77777777" w:rsidR="00F67FCF" w:rsidRPr="002E7766" w:rsidRDefault="00F67FCF" w:rsidP="002E7766">
      <w:pPr>
        <w:spacing w:line="276" w:lineRule="auto"/>
        <w:rPr>
          <w:rFonts w:ascii="Arial" w:hAnsi="Arial" w:cs="Arial"/>
        </w:rPr>
      </w:pPr>
    </w:p>
    <w:sectPr w:rsidR="00F67FCF" w:rsidRPr="002E7766" w:rsidSect="00603EBF">
      <w:footerReference w:type="defaul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1D05" w14:textId="77777777" w:rsidR="00CE286B" w:rsidRDefault="00CE286B" w:rsidP="00937577">
      <w:pPr>
        <w:spacing w:after="0" w:line="240" w:lineRule="auto"/>
      </w:pPr>
      <w:r>
        <w:separator/>
      </w:r>
    </w:p>
  </w:endnote>
  <w:endnote w:type="continuationSeparator" w:id="0">
    <w:p w14:paraId="42F3F44F" w14:textId="77777777" w:rsidR="00CE286B" w:rsidRDefault="00CE286B" w:rsidP="0093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CC6C" w14:textId="5686DB76" w:rsidR="00937577" w:rsidRDefault="00937577">
    <w:pPr>
      <w:pStyle w:val="Footer"/>
    </w:pPr>
    <w:r>
      <w:rPr>
        <w:noProof/>
      </w:rPr>
      <mc:AlternateContent>
        <mc:Choice Requires="wps">
          <w:drawing>
            <wp:anchor distT="0" distB="0" distL="0" distR="0" simplePos="0" relativeHeight="251662336" behindDoc="0" locked="0" layoutInCell="1" allowOverlap="1" wp14:anchorId="0E9E2E43" wp14:editId="79D379EC">
              <wp:simplePos x="635" y="635"/>
              <wp:positionH relativeFrom="column">
                <wp:align>center</wp:align>
              </wp:positionH>
              <wp:positionV relativeFrom="paragraph">
                <wp:posOffset>635</wp:posOffset>
              </wp:positionV>
              <wp:extent cx="443865" cy="443865"/>
              <wp:effectExtent l="0" t="0" r="18415" b="13970"/>
              <wp:wrapSquare wrapText="bothSides"/>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2672C" w14:textId="3F2CB689" w:rsidR="00937577" w:rsidRPr="00937577" w:rsidRDefault="00937577">
                          <w:pPr>
                            <w:rPr>
                              <w:rFonts w:ascii="Arial" w:eastAsia="Arial" w:hAnsi="Arial" w:cs="Arial"/>
                              <w:noProof/>
                              <w:color w:val="A80000"/>
                              <w:sz w:val="24"/>
                              <w:szCs w:val="24"/>
                            </w:rPr>
                          </w:pPr>
                          <w:r w:rsidRPr="0093757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9E2E43" id="_x0000_t202" coordsize="21600,21600" o:spt="202" path="m,l,21600r21600,l21600,xe">
              <v:stroke joinstyle="miter"/>
              <v:path gradientshapeok="t" o:connecttype="rect"/>
            </v:shapetype>
            <v:shape id="Text Box 10" o:spid="_x0000_s1027" type="#_x0000_t202" alt="OFFICIAL "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8B2672C" w14:textId="3F2CB689" w:rsidR="00937577" w:rsidRPr="00937577" w:rsidRDefault="00937577">
                    <w:pPr>
                      <w:rPr>
                        <w:rFonts w:ascii="Arial" w:eastAsia="Arial" w:hAnsi="Arial" w:cs="Arial"/>
                        <w:noProof/>
                        <w:color w:val="A80000"/>
                        <w:sz w:val="24"/>
                        <w:szCs w:val="24"/>
                      </w:rPr>
                    </w:pPr>
                    <w:r w:rsidRPr="00937577">
                      <w:rPr>
                        <w:rFonts w:ascii="Arial" w:eastAsia="Arial" w:hAnsi="Arial" w:cs="Arial"/>
                        <w:noProof/>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AA85" w14:textId="2DB287D6" w:rsidR="00937577" w:rsidRDefault="00937577" w:rsidP="004B72B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5C8F" w14:textId="75D64019" w:rsidR="00937577" w:rsidRDefault="00937577">
    <w:pPr>
      <w:pStyle w:val="Footer"/>
    </w:pPr>
    <w:r>
      <w:rPr>
        <w:noProof/>
      </w:rPr>
      <mc:AlternateContent>
        <mc:Choice Requires="wps">
          <w:drawing>
            <wp:anchor distT="0" distB="0" distL="0" distR="0" simplePos="0" relativeHeight="251661312" behindDoc="0" locked="0" layoutInCell="1" allowOverlap="1" wp14:anchorId="3766007C" wp14:editId="3B496782">
              <wp:simplePos x="635" y="635"/>
              <wp:positionH relativeFrom="column">
                <wp:align>center</wp:align>
              </wp:positionH>
              <wp:positionV relativeFrom="paragraph">
                <wp:posOffset>635</wp:posOffset>
              </wp:positionV>
              <wp:extent cx="443865" cy="443865"/>
              <wp:effectExtent l="0" t="0" r="18415" b="13970"/>
              <wp:wrapSquare wrapText="bothSides"/>
              <wp:docPr id="8"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2AD2A" w14:textId="3749DE7A" w:rsidR="00937577" w:rsidRPr="00937577" w:rsidRDefault="00937577">
                          <w:pPr>
                            <w:rPr>
                              <w:rFonts w:ascii="Arial" w:eastAsia="Arial" w:hAnsi="Arial" w:cs="Arial"/>
                              <w:noProof/>
                              <w:color w:val="A80000"/>
                              <w:sz w:val="24"/>
                              <w:szCs w:val="24"/>
                            </w:rPr>
                          </w:pPr>
                          <w:r w:rsidRPr="0093757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66007C" id="_x0000_t202" coordsize="21600,21600" o:spt="202" path="m,l,21600r21600,l21600,xe">
              <v:stroke joinstyle="miter"/>
              <v:path gradientshapeok="t" o:connecttype="rect"/>
            </v:shapetype>
            <v:shape id="Text Box 8" o:spid="_x0000_s1028" type="#_x0000_t202" alt="OFFICIAL "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2D2AD2A" w14:textId="3749DE7A" w:rsidR="00937577" w:rsidRPr="00937577" w:rsidRDefault="00937577">
                    <w:pPr>
                      <w:rPr>
                        <w:rFonts w:ascii="Arial" w:eastAsia="Arial" w:hAnsi="Arial" w:cs="Arial"/>
                        <w:noProof/>
                        <w:color w:val="A80000"/>
                        <w:sz w:val="24"/>
                        <w:szCs w:val="24"/>
                      </w:rPr>
                    </w:pPr>
                    <w:r w:rsidRPr="00937577">
                      <w:rPr>
                        <w:rFonts w:ascii="Arial" w:eastAsia="Arial" w:hAnsi="Arial" w:cs="Arial"/>
                        <w:noProof/>
                        <w:color w:val="A80000"/>
                        <w:sz w:val="24"/>
                        <w:szCs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710A" w14:textId="77777777" w:rsidR="00603EBF" w:rsidRDefault="00603EBF" w:rsidP="004B72B1">
    <w:pPr>
      <w:pStyle w:val="Footer"/>
      <w:jc w:val="center"/>
    </w:pPr>
    <w:r>
      <w:rPr>
        <w:noProof/>
      </w:rPr>
      <w:drawing>
        <wp:inline distT="0" distB="0" distL="0" distR="0" wp14:anchorId="365F4D26" wp14:editId="011F6D58">
          <wp:extent cx="5731510" cy="991870"/>
          <wp:effectExtent l="0" t="0" r="2540" b="0"/>
          <wp:docPr id="1478916462" name="Picture 147891646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918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F640" w14:textId="77777777" w:rsidR="00CE286B" w:rsidRDefault="00CE286B" w:rsidP="00937577">
      <w:pPr>
        <w:spacing w:after="0" w:line="240" w:lineRule="auto"/>
      </w:pPr>
      <w:r>
        <w:separator/>
      </w:r>
    </w:p>
  </w:footnote>
  <w:footnote w:type="continuationSeparator" w:id="0">
    <w:p w14:paraId="6818B852" w14:textId="77777777" w:rsidR="00CE286B" w:rsidRDefault="00CE286B" w:rsidP="0093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514C" w14:textId="206033DC" w:rsidR="00937577" w:rsidRDefault="00937577">
    <w:pPr>
      <w:pStyle w:val="Header"/>
    </w:pPr>
    <w:r>
      <w:rPr>
        <w:noProof/>
      </w:rPr>
      <mc:AlternateContent>
        <mc:Choice Requires="wps">
          <w:drawing>
            <wp:anchor distT="0" distB="0" distL="0" distR="0" simplePos="0" relativeHeight="251659264" behindDoc="0" locked="0" layoutInCell="1" allowOverlap="1" wp14:anchorId="25B24AC0" wp14:editId="1350C7AC">
              <wp:simplePos x="635" y="635"/>
              <wp:positionH relativeFrom="column">
                <wp:align>center</wp:align>
              </wp:positionH>
              <wp:positionV relativeFrom="paragraph">
                <wp:posOffset>635</wp:posOffset>
              </wp:positionV>
              <wp:extent cx="443865" cy="443865"/>
              <wp:effectExtent l="0" t="0" r="18415" b="1397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FBB97E" w14:textId="1307E8E6" w:rsidR="00937577" w:rsidRPr="00937577" w:rsidRDefault="00937577">
                          <w:pPr>
                            <w:rPr>
                              <w:rFonts w:ascii="Arial" w:eastAsia="Arial" w:hAnsi="Arial" w:cs="Arial"/>
                              <w:noProof/>
                              <w:color w:val="A80000"/>
                              <w:sz w:val="24"/>
                              <w:szCs w:val="24"/>
                            </w:rPr>
                          </w:pPr>
                          <w:r w:rsidRPr="00937577">
                            <w:rPr>
                              <w:rFonts w:ascii="Arial" w:eastAsia="Arial" w:hAnsi="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B24AC0"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BFBB97E" w14:textId="1307E8E6" w:rsidR="00937577" w:rsidRPr="00937577" w:rsidRDefault="00937577">
                    <w:pPr>
                      <w:rPr>
                        <w:rFonts w:ascii="Arial" w:eastAsia="Arial" w:hAnsi="Arial" w:cs="Arial"/>
                        <w:noProof/>
                        <w:color w:val="A80000"/>
                        <w:sz w:val="24"/>
                        <w:szCs w:val="24"/>
                      </w:rPr>
                    </w:pPr>
                    <w:r w:rsidRPr="00937577">
                      <w:rPr>
                        <w:rFonts w:ascii="Arial" w:eastAsia="Arial" w:hAnsi="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382B" w14:textId="2A99A9B4" w:rsidR="00937577" w:rsidRDefault="00937577" w:rsidP="005440B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135F" w14:textId="0F6EE11B" w:rsidR="00937577" w:rsidRDefault="002634E8">
    <w:pPr>
      <w:pStyle w:val="Header"/>
    </w:pPr>
    <w:r>
      <w:t>Last updated 17.07.2026</w:t>
    </w:r>
    <w:r w:rsidR="00817143">
      <w:tab/>
    </w:r>
    <w:r w:rsidR="00817143">
      <w:tab/>
    </w:r>
    <w:r w:rsidR="00817143">
      <w:rPr>
        <w:noProof/>
      </w:rPr>
      <w:drawing>
        <wp:inline distT="0" distB="0" distL="0" distR="0" wp14:anchorId="4EEA90F0" wp14:editId="4E780802">
          <wp:extent cx="1352550" cy="1481156"/>
          <wp:effectExtent l="0" t="0" r="0" b="5080"/>
          <wp:docPr id="13314556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5565"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8140" cy="1498229"/>
                  </a:xfrm>
                  <a:prstGeom prst="rect">
                    <a:avLst/>
                  </a:prstGeom>
                </pic:spPr>
              </pic:pic>
            </a:graphicData>
          </a:graphic>
        </wp:inline>
      </w:drawing>
    </w:r>
    <w:r w:rsidR="00817143">
      <w:tab/>
    </w:r>
    <w:r w:rsidR="00817143">
      <w:tab/>
    </w:r>
    <w:r w:rsidR="0081714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EB37" w14:textId="1B8F084F" w:rsidR="005440B6" w:rsidRDefault="005440B6" w:rsidP="005440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3F0D"/>
    <w:multiLevelType w:val="hybridMultilevel"/>
    <w:tmpl w:val="0BDAE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5869CA"/>
    <w:multiLevelType w:val="hybridMultilevel"/>
    <w:tmpl w:val="60E250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512F32"/>
    <w:multiLevelType w:val="hybridMultilevel"/>
    <w:tmpl w:val="CE8EDB7C"/>
    <w:lvl w:ilvl="0" w:tplc="AF2CB384">
      <w:start w:val="1"/>
      <w:numFmt w:val="bullet"/>
      <w:pStyle w:val="Listdo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CB40096"/>
    <w:multiLevelType w:val="hybridMultilevel"/>
    <w:tmpl w:val="F9CCB3D6"/>
    <w:lvl w:ilvl="0" w:tplc="985C89BE">
      <w:start w:val="1"/>
      <w:numFmt w:val="decimal"/>
      <w:pStyle w:val="Listnumbers"/>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38933691">
    <w:abstractNumId w:val="0"/>
  </w:num>
  <w:num w:numId="2" w16cid:durableId="423117216">
    <w:abstractNumId w:val="2"/>
  </w:num>
  <w:num w:numId="3" w16cid:durableId="727730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99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DD"/>
    <w:rsid w:val="00004D52"/>
    <w:rsid w:val="00016EF9"/>
    <w:rsid w:val="00065409"/>
    <w:rsid w:val="000B079A"/>
    <w:rsid w:val="000F7119"/>
    <w:rsid w:val="00144A45"/>
    <w:rsid w:val="001636D8"/>
    <w:rsid w:val="00166DE3"/>
    <w:rsid w:val="001841BF"/>
    <w:rsid w:val="00186FEA"/>
    <w:rsid w:val="0018711A"/>
    <w:rsid w:val="00192B85"/>
    <w:rsid w:val="001A7FF9"/>
    <w:rsid w:val="001B18A6"/>
    <w:rsid w:val="001D1563"/>
    <w:rsid w:val="002111BF"/>
    <w:rsid w:val="0021315E"/>
    <w:rsid w:val="00236E59"/>
    <w:rsid w:val="002634E8"/>
    <w:rsid w:val="002719CC"/>
    <w:rsid w:val="00291804"/>
    <w:rsid w:val="00291CD0"/>
    <w:rsid w:val="002E7766"/>
    <w:rsid w:val="002F7F16"/>
    <w:rsid w:val="00304E93"/>
    <w:rsid w:val="00325CE0"/>
    <w:rsid w:val="0032764A"/>
    <w:rsid w:val="003722F9"/>
    <w:rsid w:val="003B124D"/>
    <w:rsid w:val="003B2FB4"/>
    <w:rsid w:val="003B613B"/>
    <w:rsid w:val="003D199C"/>
    <w:rsid w:val="003F11B3"/>
    <w:rsid w:val="00416431"/>
    <w:rsid w:val="00440F79"/>
    <w:rsid w:val="004B72B1"/>
    <w:rsid w:val="004E6950"/>
    <w:rsid w:val="004F20C6"/>
    <w:rsid w:val="00503521"/>
    <w:rsid w:val="00533414"/>
    <w:rsid w:val="005440B6"/>
    <w:rsid w:val="005658AB"/>
    <w:rsid w:val="00583E4F"/>
    <w:rsid w:val="00593065"/>
    <w:rsid w:val="005A1F6B"/>
    <w:rsid w:val="005B28BC"/>
    <w:rsid w:val="00601843"/>
    <w:rsid w:val="00603EBF"/>
    <w:rsid w:val="00607CFB"/>
    <w:rsid w:val="0062352E"/>
    <w:rsid w:val="00652B05"/>
    <w:rsid w:val="00672073"/>
    <w:rsid w:val="00677424"/>
    <w:rsid w:val="006C037C"/>
    <w:rsid w:val="006D2F0A"/>
    <w:rsid w:val="006E6654"/>
    <w:rsid w:val="00701EC5"/>
    <w:rsid w:val="00707398"/>
    <w:rsid w:val="007A779F"/>
    <w:rsid w:val="007B1048"/>
    <w:rsid w:val="007C1744"/>
    <w:rsid w:val="007C61EC"/>
    <w:rsid w:val="007E690A"/>
    <w:rsid w:val="007E7EA4"/>
    <w:rsid w:val="0080218F"/>
    <w:rsid w:val="00815A76"/>
    <w:rsid w:val="00817143"/>
    <w:rsid w:val="00832B51"/>
    <w:rsid w:val="00833D71"/>
    <w:rsid w:val="00850F23"/>
    <w:rsid w:val="00854FA4"/>
    <w:rsid w:val="00885AEA"/>
    <w:rsid w:val="008A0C07"/>
    <w:rsid w:val="008A6D20"/>
    <w:rsid w:val="008E16D9"/>
    <w:rsid w:val="00937577"/>
    <w:rsid w:val="00961894"/>
    <w:rsid w:val="009675A3"/>
    <w:rsid w:val="009741BA"/>
    <w:rsid w:val="009760C2"/>
    <w:rsid w:val="00986846"/>
    <w:rsid w:val="009922AC"/>
    <w:rsid w:val="009953A4"/>
    <w:rsid w:val="00997FF6"/>
    <w:rsid w:val="009B4142"/>
    <w:rsid w:val="009F405B"/>
    <w:rsid w:val="00A10670"/>
    <w:rsid w:val="00A66B2E"/>
    <w:rsid w:val="00A724E3"/>
    <w:rsid w:val="00A81CFB"/>
    <w:rsid w:val="00A85710"/>
    <w:rsid w:val="00A9714E"/>
    <w:rsid w:val="00AB25D1"/>
    <w:rsid w:val="00AB30EB"/>
    <w:rsid w:val="00AB4936"/>
    <w:rsid w:val="00AD71F9"/>
    <w:rsid w:val="00AE02EB"/>
    <w:rsid w:val="00AE3779"/>
    <w:rsid w:val="00AE4934"/>
    <w:rsid w:val="00B2047E"/>
    <w:rsid w:val="00B336A1"/>
    <w:rsid w:val="00B51FEC"/>
    <w:rsid w:val="00B66F08"/>
    <w:rsid w:val="00B86DC7"/>
    <w:rsid w:val="00BD6F8B"/>
    <w:rsid w:val="00BE3ACB"/>
    <w:rsid w:val="00BF06EB"/>
    <w:rsid w:val="00C65943"/>
    <w:rsid w:val="00CB1870"/>
    <w:rsid w:val="00CC39DD"/>
    <w:rsid w:val="00CC702A"/>
    <w:rsid w:val="00CE286B"/>
    <w:rsid w:val="00CE2A9E"/>
    <w:rsid w:val="00DA0B41"/>
    <w:rsid w:val="00DA619D"/>
    <w:rsid w:val="00DA61E5"/>
    <w:rsid w:val="00DC1B1E"/>
    <w:rsid w:val="00DC5EB7"/>
    <w:rsid w:val="00DD412D"/>
    <w:rsid w:val="00E03C08"/>
    <w:rsid w:val="00E131A9"/>
    <w:rsid w:val="00E179ED"/>
    <w:rsid w:val="00E21E3A"/>
    <w:rsid w:val="00E30431"/>
    <w:rsid w:val="00E47549"/>
    <w:rsid w:val="00E51E92"/>
    <w:rsid w:val="00E7423E"/>
    <w:rsid w:val="00E95998"/>
    <w:rsid w:val="00EB0C70"/>
    <w:rsid w:val="00EB6ABB"/>
    <w:rsid w:val="00ED30AD"/>
    <w:rsid w:val="00F12C92"/>
    <w:rsid w:val="00F13367"/>
    <w:rsid w:val="00F24322"/>
    <w:rsid w:val="00F26AC0"/>
    <w:rsid w:val="00F535D0"/>
    <w:rsid w:val="00F67FCF"/>
    <w:rsid w:val="00F710AC"/>
    <w:rsid w:val="00F76CE0"/>
    <w:rsid w:val="00F84975"/>
    <w:rsid w:val="00F969FD"/>
    <w:rsid w:val="00F96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3267"/>
  <w15:chartTrackingRefBased/>
  <w15:docId w15:val="{2FEEEEE1-33B9-441A-9A13-93C1BC06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766"/>
    <w:pPr>
      <w:keepNext/>
      <w:shd w:val="clear" w:color="auto" w:fill="FFFFFF"/>
      <w:spacing w:after="1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Text"/>
    <w:link w:val="Heading2Char"/>
    <w:uiPriority w:val="9"/>
    <w:unhideWhenUsed/>
    <w:qFormat/>
    <w:rsid w:val="00707398"/>
    <w:pPr>
      <w:keepNext/>
      <w:keepLines/>
      <w:spacing w:before="360" w:after="240" w:line="240" w:lineRule="auto"/>
      <w:outlineLvl w:val="1"/>
    </w:pPr>
    <w:rPr>
      <w:rFonts w:ascii="Calibri" w:eastAsia="Calibri" w:hAnsi="Calibri" w:cs="Arial"/>
      <w:bCs/>
      <w:iCs/>
      <w:color w:val="ED7D31" w:themeColor="accent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C70"/>
    <w:pPr>
      <w:ind w:left="720"/>
      <w:contextualSpacing/>
    </w:pPr>
  </w:style>
  <w:style w:type="paragraph" w:styleId="Header">
    <w:name w:val="header"/>
    <w:basedOn w:val="Normal"/>
    <w:link w:val="HeaderChar"/>
    <w:uiPriority w:val="99"/>
    <w:unhideWhenUsed/>
    <w:rsid w:val="00937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577"/>
  </w:style>
  <w:style w:type="paragraph" w:styleId="Footer">
    <w:name w:val="footer"/>
    <w:basedOn w:val="Normal"/>
    <w:link w:val="FooterChar"/>
    <w:uiPriority w:val="99"/>
    <w:unhideWhenUsed/>
    <w:rsid w:val="00937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577"/>
  </w:style>
  <w:style w:type="character" w:styleId="Hyperlink">
    <w:name w:val="Hyperlink"/>
    <w:basedOn w:val="DefaultParagraphFont"/>
    <w:uiPriority w:val="99"/>
    <w:unhideWhenUsed/>
    <w:rsid w:val="001A7FF9"/>
    <w:rPr>
      <w:color w:val="0563C1" w:themeColor="hyperlink"/>
      <w:u w:val="single"/>
    </w:rPr>
  </w:style>
  <w:style w:type="character" w:styleId="UnresolvedMention">
    <w:name w:val="Unresolved Mention"/>
    <w:basedOn w:val="DefaultParagraphFont"/>
    <w:uiPriority w:val="99"/>
    <w:semiHidden/>
    <w:unhideWhenUsed/>
    <w:rsid w:val="001A7FF9"/>
    <w:rPr>
      <w:color w:val="605E5C"/>
      <w:shd w:val="clear" w:color="auto" w:fill="E1DFDD"/>
    </w:rPr>
  </w:style>
  <w:style w:type="paragraph" w:styleId="BodyText">
    <w:name w:val="Body Text"/>
    <w:link w:val="BodyTextChar"/>
    <w:unhideWhenUsed/>
    <w:qFormat/>
    <w:rsid w:val="00AE02EB"/>
    <w:pPr>
      <w:spacing w:before="120" w:after="120" w:line="264" w:lineRule="auto"/>
    </w:pPr>
    <w:rPr>
      <w:rFonts w:ascii="Calibri" w:eastAsia="Calibri" w:hAnsi="Calibri" w:cs="Times New Roman"/>
      <w:color w:val="000000"/>
      <w:lang w:eastAsia="en-AU"/>
    </w:rPr>
  </w:style>
  <w:style w:type="character" w:customStyle="1" w:styleId="BodyTextChar">
    <w:name w:val="Body Text Char"/>
    <w:basedOn w:val="DefaultParagraphFont"/>
    <w:link w:val="BodyText"/>
    <w:rsid w:val="00AE02EB"/>
    <w:rPr>
      <w:rFonts w:ascii="Calibri" w:eastAsia="Calibri" w:hAnsi="Calibri" w:cs="Times New Roman"/>
      <w:color w:val="000000"/>
      <w:lang w:eastAsia="en-AU"/>
    </w:rPr>
  </w:style>
  <w:style w:type="paragraph" w:customStyle="1" w:styleId="Listdots">
    <w:name w:val="List dots"/>
    <w:basedOn w:val="ListParagraph"/>
    <w:qFormat/>
    <w:rsid w:val="00AE02EB"/>
    <w:pPr>
      <w:numPr>
        <w:numId w:val="2"/>
      </w:numPr>
      <w:tabs>
        <w:tab w:val="num" w:pos="360"/>
      </w:tabs>
      <w:spacing w:before="120" w:after="120" w:line="264" w:lineRule="auto"/>
      <w:ind w:left="357" w:hanging="357"/>
      <w:contextualSpacing w:val="0"/>
    </w:pPr>
    <w:rPr>
      <w:rFonts w:ascii="Calibri" w:eastAsia="Calibri" w:hAnsi="Calibri" w:cs="Times New Roman"/>
      <w:color w:val="000000"/>
      <w:lang w:eastAsia="en-AU"/>
    </w:rPr>
  </w:style>
  <w:style w:type="paragraph" w:customStyle="1" w:styleId="Listnumbers">
    <w:name w:val="List numbers"/>
    <w:basedOn w:val="ListParagraph"/>
    <w:qFormat/>
    <w:rsid w:val="00707398"/>
    <w:pPr>
      <w:numPr>
        <w:numId w:val="3"/>
      </w:numPr>
      <w:tabs>
        <w:tab w:val="num" w:pos="360"/>
      </w:tabs>
      <w:spacing w:before="120" w:after="120" w:line="264" w:lineRule="auto"/>
      <w:ind w:left="357" w:hanging="357"/>
      <w:contextualSpacing w:val="0"/>
    </w:pPr>
    <w:rPr>
      <w:rFonts w:ascii="Calibri" w:eastAsia="Calibri" w:hAnsi="Calibri" w:cs="Times New Roman"/>
      <w:color w:val="000000"/>
      <w:lang w:eastAsia="en-AU"/>
    </w:rPr>
  </w:style>
  <w:style w:type="character" w:customStyle="1" w:styleId="Heading2Char">
    <w:name w:val="Heading 2 Char"/>
    <w:basedOn w:val="DefaultParagraphFont"/>
    <w:link w:val="Heading2"/>
    <w:uiPriority w:val="9"/>
    <w:rsid w:val="00707398"/>
    <w:rPr>
      <w:rFonts w:ascii="Calibri" w:eastAsia="Calibri" w:hAnsi="Calibri" w:cs="Arial"/>
      <w:bCs/>
      <w:iCs/>
      <w:color w:val="ED7D31" w:themeColor="accent2"/>
      <w:sz w:val="32"/>
      <w:szCs w:val="32"/>
      <w:lang w:eastAsia="en-AU"/>
    </w:rPr>
  </w:style>
  <w:style w:type="paragraph" w:styleId="Title">
    <w:name w:val="Title"/>
    <w:basedOn w:val="Normal"/>
    <w:next w:val="Normal"/>
    <w:link w:val="TitleChar"/>
    <w:uiPriority w:val="10"/>
    <w:qFormat/>
    <w:rsid w:val="00995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416431"/>
    <w:rPr>
      <w:sz w:val="16"/>
      <w:szCs w:val="16"/>
    </w:rPr>
  </w:style>
  <w:style w:type="paragraph" w:styleId="CommentText">
    <w:name w:val="annotation text"/>
    <w:basedOn w:val="Normal"/>
    <w:link w:val="CommentTextChar"/>
    <w:uiPriority w:val="99"/>
    <w:unhideWhenUsed/>
    <w:rsid w:val="00416431"/>
    <w:pPr>
      <w:spacing w:line="240" w:lineRule="auto"/>
    </w:pPr>
    <w:rPr>
      <w:sz w:val="20"/>
      <w:szCs w:val="20"/>
    </w:rPr>
  </w:style>
  <w:style w:type="character" w:customStyle="1" w:styleId="CommentTextChar">
    <w:name w:val="Comment Text Char"/>
    <w:basedOn w:val="DefaultParagraphFont"/>
    <w:link w:val="CommentText"/>
    <w:uiPriority w:val="99"/>
    <w:rsid w:val="00416431"/>
    <w:rPr>
      <w:sz w:val="20"/>
      <w:szCs w:val="20"/>
    </w:rPr>
  </w:style>
  <w:style w:type="paragraph" w:styleId="CommentSubject">
    <w:name w:val="annotation subject"/>
    <w:basedOn w:val="CommentText"/>
    <w:next w:val="CommentText"/>
    <w:link w:val="CommentSubjectChar"/>
    <w:uiPriority w:val="99"/>
    <w:semiHidden/>
    <w:unhideWhenUsed/>
    <w:rsid w:val="00416431"/>
    <w:rPr>
      <w:b/>
      <w:bCs/>
    </w:rPr>
  </w:style>
  <w:style w:type="character" w:customStyle="1" w:styleId="CommentSubjectChar">
    <w:name w:val="Comment Subject Char"/>
    <w:basedOn w:val="CommentTextChar"/>
    <w:link w:val="CommentSubject"/>
    <w:uiPriority w:val="99"/>
    <w:semiHidden/>
    <w:rsid w:val="00416431"/>
    <w:rPr>
      <w:b/>
      <w:bCs/>
      <w:sz w:val="20"/>
      <w:szCs w:val="20"/>
    </w:rPr>
  </w:style>
  <w:style w:type="character" w:customStyle="1" w:styleId="Heading1Char">
    <w:name w:val="Heading 1 Char"/>
    <w:basedOn w:val="DefaultParagraphFont"/>
    <w:link w:val="Heading1"/>
    <w:uiPriority w:val="9"/>
    <w:rsid w:val="002E7766"/>
    <w:rPr>
      <w:rFonts w:asciiTheme="majorHAnsi" w:eastAsiaTheme="majorEastAsia" w:hAnsiTheme="majorHAnsi" w:cstheme="majorBidi"/>
      <w:color w:val="2F5496" w:themeColor="accent1" w:themeShade="BF"/>
      <w:sz w:val="32"/>
      <w:szCs w:val="32"/>
      <w:shd w:val="clear" w:color="auto" w:fill="FFFFFF"/>
    </w:rPr>
  </w:style>
  <w:style w:type="paragraph" w:styleId="Revision">
    <w:name w:val="Revision"/>
    <w:hidden/>
    <w:uiPriority w:val="99"/>
    <w:semiHidden/>
    <w:rsid w:val="00F67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6101">
      <w:bodyDiv w:val="1"/>
      <w:marLeft w:val="0"/>
      <w:marRight w:val="0"/>
      <w:marTop w:val="0"/>
      <w:marBottom w:val="0"/>
      <w:divBdr>
        <w:top w:val="none" w:sz="0" w:space="0" w:color="auto"/>
        <w:left w:val="none" w:sz="0" w:space="0" w:color="auto"/>
        <w:bottom w:val="none" w:sz="0" w:space="0" w:color="auto"/>
        <w:right w:val="none" w:sz="0" w:space="0" w:color="auto"/>
      </w:divBdr>
    </w:div>
    <w:div w:id="273365024">
      <w:bodyDiv w:val="1"/>
      <w:marLeft w:val="0"/>
      <w:marRight w:val="0"/>
      <w:marTop w:val="0"/>
      <w:marBottom w:val="0"/>
      <w:divBdr>
        <w:top w:val="none" w:sz="0" w:space="0" w:color="auto"/>
        <w:left w:val="none" w:sz="0" w:space="0" w:color="auto"/>
        <w:bottom w:val="none" w:sz="0" w:space="0" w:color="auto"/>
        <w:right w:val="none" w:sz="0" w:space="0" w:color="auto"/>
      </w:divBdr>
    </w:div>
    <w:div w:id="1457681376">
      <w:bodyDiv w:val="1"/>
      <w:marLeft w:val="0"/>
      <w:marRight w:val="0"/>
      <w:marTop w:val="0"/>
      <w:marBottom w:val="0"/>
      <w:divBdr>
        <w:top w:val="none" w:sz="0" w:space="0" w:color="auto"/>
        <w:left w:val="none" w:sz="0" w:space="0" w:color="auto"/>
        <w:bottom w:val="none" w:sz="0" w:space="0" w:color="auto"/>
        <w:right w:val="none" w:sz="0" w:space="0" w:color="auto"/>
      </w:divBdr>
    </w:div>
    <w:div w:id="1534466537">
      <w:bodyDiv w:val="1"/>
      <w:marLeft w:val="0"/>
      <w:marRight w:val="0"/>
      <w:marTop w:val="0"/>
      <w:marBottom w:val="0"/>
      <w:divBdr>
        <w:top w:val="none" w:sz="0" w:space="0" w:color="auto"/>
        <w:left w:val="none" w:sz="0" w:space="0" w:color="auto"/>
        <w:bottom w:val="none" w:sz="0" w:space="0" w:color="auto"/>
        <w:right w:val="none" w:sz="0" w:space="0" w:color="auto"/>
      </w:divBdr>
    </w:div>
    <w:div w:id="1718893962">
      <w:bodyDiv w:val="1"/>
      <w:marLeft w:val="0"/>
      <w:marRight w:val="0"/>
      <w:marTop w:val="0"/>
      <w:marBottom w:val="0"/>
      <w:divBdr>
        <w:top w:val="none" w:sz="0" w:space="0" w:color="auto"/>
        <w:left w:val="none" w:sz="0" w:space="0" w:color="auto"/>
        <w:bottom w:val="none" w:sz="0" w:space="0" w:color="auto"/>
        <w:right w:val="none" w:sz="0" w:space="0" w:color="auto"/>
      </w:divBdr>
    </w:div>
    <w:div w:id="1738092159">
      <w:bodyDiv w:val="1"/>
      <w:marLeft w:val="0"/>
      <w:marRight w:val="0"/>
      <w:marTop w:val="0"/>
      <w:marBottom w:val="0"/>
      <w:divBdr>
        <w:top w:val="none" w:sz="0" w:space="0" w:color="auto"/>
        <w:left w:val="none" w:sz="0" w:space="0" w:color="auto"/>
        <w:bottom w:val="none" w:sz="0" w:space="0" w:color="auto"/>
        <w:right w:val="none" w:sz="0" w:space="0" w:color="auto"/>
      </w:divBdr>
    </w:div>
    <w:div w:id="1861699034">
      <w:bodyDiv w:val="1"/>
      <w:marLeft w:val="0"/>
      <w:marRight w:val="0"/>
      <w:marTop w:val="0"/>
      <w:marBottom w:val="0"/>
      <w:divBdr>
        <w:top w:val="none" w:sz="0" w:space="0" w:color="auto"/>
        <w:left w:val="none" w:sz="0" w:space="0" w:color="auto"/>
        <w:bottom w:val="none" w:sz="0" w:space="0" w:color="auto"/>
        <w:right w:val="none" w:sz="0" w:space="0" w:color="auto"/>
      </w:divBdr>
    </w:div>
    <w:div w:id="1872720949">
      <w:bodyDiv w:val="1"/>
      <w:marLeft w:val="0"/>
      <w:marRight w:val="0"/>
      <w:marTop w:val="0"/>
      <w:marBottom w:val="0"/>
      <w:divBdr>
        <w:top w:val="none" w:sz="0" w:space="0" w:color="auto"/>
        <w:left w:val="none" w:sz="0" w:space="0" w:color="auto"/>
        <w:bottom w:val="none" w:sz="0" w:space="0" w:color="auto"/>
        <w:right w:val="none" w:sz="0" w:space="0" w:color="auto"/>
      </w:divBdr>
    </w:div>
    <w:div w:id="1952592702">
      <w:bodyDiv w:val="1"/>
      <w:marLeft w:val="0"/>
      <w:marRight w:val="0"/>
      <w:marTop w:val="0"/>
      <w:marBottom w:val="0"/>
      <w:divBdr>
        <w:top w:val="none" w:sz="0" w:space="0" w:color="auto"/>
        <w:left w:val="none" w:sz="0" w:space="0" w:color="auto"/>
        <w:bottom w:val="none" w:sz="0" w:space="0" w:color="auto"/>
        <w:right w:val="none" w:sz="0" w:space="0" w:color="auto"/>
      </w:divBdr>
    </w:div>
    <w:div w:id="21167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pir.sa.gov.au/sardi/about-sardi/research-centres-and-facilities/southern-coastal-research-vessel-flee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a.gov.au" TargetMode="External"/><Relationship Id="rId19" Type="http://schemas.openxmlformats.org/officeDocument/2006/relationships/hyperlink" Target="https://pir.sa.gov.au/sardi/about-sardi/research-centres-and-facilities/southern-coastal-research-vessel-fleet" TargetMode="External"/><Relationship Id="rId4" Type="http://schemas.openxmlformats.org/officeDocument/2006/relationships/styles" Target="styles.xml"/><Relationship Id="rId9" Type="http://schemas.openxmlformats.org/officeDocument/2006/relationships/hyperlink" Target="mailto:SCRVF@sa.gov.au" TargetMode="Externa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3D2A87C8A9941445E0533AF0780A13BC" version="1.0.0">
  <systemFields>
    <field name="Objective-Id">
      <value order="0">A6185459</value>
    </field>
    <field name="Objective-Title">
      <value order="0">SCRVF Post-Voyage Report template_APPROVED</value>
    </field>
    <field name="Objective-Description">
      <value order="0">Voyage report template</value>
    </field>
    <field name="Objective-CreationStamp">
      <value order="0">2023-06-26T02:04:05Z</value>
    </field>
    <field name="Objective-IsApproved">
      <value order="0">false</value>
    </field>
    <field name="Objective-IsPublished">
      <value order="0">false</value>
    </field>
    <field name="Objective-DatePublished">
      <value order="0"/>
    </field>
    <field name="Objective-ModificationStamp">
      <value order="0">2026-07-19T22:14:30Z</value>
    </field>
    <field name="Objective-Owner">
      <value order="0">Ham, Jane</value>
    </field>
    <field name="Objective-Path">
      <value order="0">Global Folder:01 SA Research &amp; Development Institute (SARDI):SARDI Governance:Program Operations:Southern Vessel Fleet:SARDI GOVERNANCE - Program Operations - Southern Vessel Fleet_Policies</value>
    </field>
    <field name="Objective-Parent">
      <value order="0">SARDI GOVERNANCE - Program Operations - Southern Vessel Fleet_Policies</value>
    </field>
    <field name="Objective-State">
      <value order="0">Being Edited</value>
    </field>
    <field name="Objective-VersionId">
      <value order="0">vA14003968</value>
    </field>
    <field name="Objective-Version">
      <value order="0">0.14</value>
    </field>
    <field name="Objective-VersionNumber">
      <value order="0">14</value>
    </field>
    <field name="Objective-VersionComment">
      <value order="0"/>
    </field>
    <field name="Objective-FileNumber">
      <value order="0">SARDI F2024/000129</value>
    </field>
    <field name="Objective-Classification">
      <value order="0"/>
    </field>
    <field name="Objective-Caveats">
      <value order="0"/>
    </field>
  </systemFields>
  <catalogues>
    <catalogue name="Electronic Document Type Catalogue" type="type" ori="id:cA6">
      <field name="Objective-Agency">
        <value order="0">Primary Industries and Regions SA</value>
      </field>
      <field name="Objective-Business Division">
        <value order="0">SA Research and Development Institute SARDI</value>
      </field>
      <field name="Objective-Workgroup">
        <value order="0">SARDI Aquatic Sciences</value>
      </field>
      <field name="Objective-Section">
        <value order="0">SARDI Aquatic Sciences Finance &amp; Administration</value>
      </field>
      <field name="Objective-Document Type">
        <value order="0">Other</value>
      </field>
      <field name="Objective-Security Classification">
        <value order="0">02 Official</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https://objectivesag.pirsa.sa.gov.au/id:A5909793/document/versions/published</value>
      </field>
      <field name="Objective-Intranet URL Keyword">
        <value order="0">%globals_asset_metadata_PublishedURL%</value>
      </field>
      <field name="Objective-Intranet Short Name">
        <value order="0">A5909793</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Intranet, Web Publisher</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2.xml><?xml version="1.0" encoding="utf-8"?>
<ds:datastoreItem xmlns:ds="http://schemas.openxmlformats.org/officeDocument/2006/customXml" ds:itemID="{03A57364-2434-4BD6-A8AC-77D8EC80F24B}">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5967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Jane (PIRSA-SARDI)</dc:creator>
  <cp:keywords/>
  <dc:description/>
  <cp:lastModifiedBy>Holmes, Laura (PIRSA)</cp:lastModifiedBy>
  <cp:revision>2</cp:revision>
  <dcterms:created xsi:type="dcterms:W3CDTF">2026-07-19T22:39:00Z</dcterms:created>
  <dcterms:modified xsi:type="dcterms:W3CDTF">2026-07-19T22:39:00Z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A6185459</vt:lpwstr>
  </property>
  <property fmtid="{D5CDD505-2E9C-101B-9397-08002B2CF9AE}" pid="4" name="Objective-Title">
    <vt:lpwstr>SCRVF Post-Voyage Report template_APPROVED</vt:lpwstr>
  </property>
  <property fmtid="{D5CDD505-2E9C-101B-9397-08002B2CF9AE}" pid="5" name="Objective-Description">
    <vt:lpwstr>Voyage report template</vt:lpwstr>
  </property>
  <property fmtid="{D5CDD505-2E9C-101B-9397-08002B2CF9AE}" pid="6" name="Objective-CreationStamp">
    <vt:filetime>2024-03-05T05:18:03Z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2026-07-19T22:15:58Z</vt:filetime>
  </property>
  <property fmtid="{D5CDD505-2E9C-101B-9397-08002B2CF9AE}" pid="11" name="Objective-Owner">
    <vt:lpwstr>Ham, Jane</vt:lpwstr>
  </property>
  <property fmtid="{D5CDD505-2E9C-101B-9397-08002B2CF9AE}" pid="12" name="Objective-Path">
    <vt:lpwstr>Global Folder:01 SA Research &amp; Development Institute (SARDI):SARDI Governance:Program Operations:Southern Vessel Fleet:SARDI GOVERNANCE - Program Operations - Southern Vessel Fleet_Policies:</vt:lpwstr>
  </property>
  <property fmtid="{D5CDD505-2E9C-101B-9397-08002B2CF9AE}" pid="13" name="Objective-Parent">
    <vt:lpwstr>SARDI GOVERNANCE - Program Operations - Southern Vessel Fleet_Policies</vt:lpwstr>
  </property>
  <property fmtid="{D5CDD505-2E9C-101B-9397-08002B2CF9AE}" pid="14" name="Objective-State">
    <vt:lpwstr>Being Drafted</vt:lpwstr>
  </property>
  <property fmtid="{D5CDD505-2E9C-101B-9397-08002B2CF9AE}" pid="15" name="Objective-VersionId">
    <vt:lpwstr>vA14003968</vt:lpwstr>
  </property>
  <property fmtid="{D5CDD505-2E9C-101B-9397-08002B2CF9AE}" pid="16" name="Objective-Version">
    <vt:lpwstr>0.14</vt:lpwstr>
  </property>
  <property fmtid="{D5CDD505-2E9C-101B-9397-08002B2CF9AE}" pid="17" name="Objective-VersionNumber">
    <vt:r8>14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Agency">
    <vt:lpwstr>Primary Industries and Regions SA</vt:lpwstr>
  </property>
  <property fmtid="{D5CDD505-2E9C-101B-9397-08002B2CF9AE}" pid="23" name="Objective-Business Division">
    <vt:lpwstr>SA Research and Development Institute SARDI</vt:lpwstr>
  </property>
  <property fmtid="{D5CDD505-2E9C-101B-9397-08002B2CF9AE}" pid="24" name="Objective-Workgroup">
    <vt:lpwstr>SARDI Aquatic Sciences</vt:lpwstr>
  </property>
  <property fmtid="{D5CDD505-2E9C-101B-9397-08002B2CF9AE}" pid="25" name="Objective-Section">
    <vt:lpwstr>SARDI Aquatic Sciences Finance &amp; Administration</vt:lpwstr>
  </property>
  <property fmtid="{D5CDD505-2E9C-101B-9397-08002B2CF9AE}" pid="26" name="Objective-Document Type">
    <vt:lpwstr>Other</vt:lpwstr>
  </property>
  <property fmtid="{D5CDD505-2E9C-101B-9397-08002B2CF9AE}" pid="27" name="Objective-Security Classification">
    <vt:lpwstr>02 Official</vt:lpwstr>
  </property>
  <property fmtid="{D5CDD505-2E9C-101B-9397-08002B2CF9AE}" pid="28" name="Objective-Access Use Conditions">
    <vt:lpwstr/>
  </property>
  <property fmtid="{D5CDD505-2E9C-101B-9397-08002B2CF9AE}" pid="29" name="Objective-Connect Creator">
    <vt:lpwstr/>
  </property>
  <property fmtid="{D5CDD505-2E9C-101B-9397-08002B2CF9AE}" pid="30" name="Objective-Customer Person">
    <vt:lpwstr/>
  </property>
  <property fmtid="{D5CDD505-2E9C-101B-9397-08002B2CF9AE}" pid="31" name="Objective-Customer Organisation">
    <vt:lpwstr/>
  </property>
  <property fmtid="{D5CDD505-2E9C-101B-9397-08002B2CF9AE}" pid="32" name="Objective-Transaction Reference">
    <vt:lpwstr/>
  </property>
  <property fmtid="{D5CDD505-2E9C-101B-9397-08002B2CF9AE}" pid="33" name="Objective-Place Name">
    <vt:lpwstr/>
  </property>
  <property fmtid="{D5CDD505-2E9C-101B-9397-08002B2CF9AE}" pid="34" name="Objective-Description or Summary">
    <vt:lpwstr/>
  </property>
  <property fmtid="{D5CDD505-2E9C-101B-9397-08002B2CF9AE}" pid="35" name="Objective-Date Document Created">
    <vt:lpwstr/>
  </property>
  <property fmtid="{D5CDD505-2E9C-101B-9397-08002B2CF9AE}" pid="36" name="Objective-Document Created By">
    <vt:lpwstr/>
  </property>
  <property fmtid="{D5CDD505-2E9C-101B-9397-08002B2CF9AE}" pid="37" name="Objective-Date Source Document Scanned">
    <vt:lpwstr/>
  </property>
  <property fmtid="{D5CDD505-2E9C-101B-9397-08002B2CF9AE}" pid="38" name="Objective-Source Document Disposal Status">
    <vt:lpwstr/>
  </property>
  <property fmtid="{D5CDD505-2E9C-101B-9397-08002B2CF9AE}" pid="39" name="Objective-Date Temporary Value Source Document Destroyed">
    <vt:lpwstr/>
  </property>
  <property fmtid="{D5CDD505-2E9C-101B-9397-08002B2CF9AE}" pid="40" name="Objective-Date Received">
    <vt:lpwstr/>
  </property>
  <property fmtid="{D5CDD505-2E9C-101B-9397-08002B2CF9AE}" pid="41" name="Objective-Action Delegator">
    <vt:lpwstr/>
  </property>
  <property fmtid="{D5CDD505-2E9C-101B-9397-08002B2CF9AE}" pid="42" name="Objective-Action Officer">
    <vt:lpwstr/>
  </property>
  <property fmtid="{D5CDD505-2E9C-101B-9397-08002B2CF9AE}" pid="43" name="Objective-Action Required">
    <vt:lpwstr/>
  </property>
  <property fmtid="{D5CDD505-2E9C-101B-9397-08002B2CF9AE}" pid="44" name="Objective-Date Action Due By">
    <vt:lpwstr/>
  </property>
  <property fmtid="{D5CDD505-2E9C-101B-9397-08002B2CF9AE}" pid="45" name="Objective-Date Action Assigned">
    <vt:lpwstr/>
  </property>
  <property fmtid="{D5CDD505-2E9C-101B-9397-08002B2CF9AE}" pid="46" name="Objective-Action Approved by">
    <vt:lpwstr/>
  </property>
  <property fmtid="{D5CDD505-2E9C-101B-9397-08002B2CF9AE}" pid="47" name="Objective-Date Action Approved">
    <vt:lpwstr/>
  </property>
  <property fmtid="{D5CDD505-2E9C-101B-9397-08002B2CF9AE}" pid="48" name="Objective-Date Interim Reply Sent">
    <vt:lpwstr/>
  </property>
  <property fmtid="{D5CDD505-2E9C-101B-9397-08002B2CF9AE}" pid="49" name="Objective-Date Final Reply Sent">
    <vt:lpwstr/>
  </property>
  <property fmtid="{D5CDD505-2E9C-101B-9397-08002B2CF9AE}" pid="50" name="Objective-Date_Completed_On">
    <vt:lpwstr/>
  </property>
  <property fmtid="{D5CDD505-2E9C-101B-9397-08002B2CF9AE}" pid="51" name="Objective-Intranet_Publishing_Requestor">
    <vt:lpwstr/>
  </property>
  <property fmtid="{D5CDD505-2E9C-101B-9397-08002B2CF9AE}" pid="52" name="Objective-Intranet_Publishing_Requestor_Email">
    <vt:lpwstr/>
  </property>
  <property fmtid="{D5CDD505-2E9C-101B-9397-08002B2CF9AE}" pid="53" name="Objective-Intranet Publisher">
    <vt:lpwstr>CORP ICT Intranet Publishing General Document Workflow Group</vt:lpwstr>
  </property>
  <property fmtid="{D5CDD505-2E9C-101B-9397-08002B2CF9AE}" pid="54" name="Objective-Intranet_Publisher_Contact">
    <vt:lpwstr/>
  </property>
  <property fmtid="{D5CDD505-2E9C-101B-9397-08002B2CF9AE}" pid="55" name="Objective-Intranet_Publisher_Email">
    <vt:lpwstr/>
  </property>
  <property fmtid="{D5CDD505-2E9C-101B-9397-08002B2CF9AE}" pid="56" name="Objective-Intranet_Display_Name">
    <vt:lpwstr/>
  </property>
  <property fmtid="{D5CDD505-2E9C-101B-9397-08002B2CF9AE}" pid="57" name="Objective-Free Text Subjects">
    <vt:lpwstr/>
  </property>
  <property fmtid="{D5CDD505-2E9C-101B-9397-08002B2CF9AE}" pid="58" name="Objective-Intranet_Publishing_Requirement">
    <vt:lpwstr/>
  </property>
  <property fmtid="{D5CDD505-2E9C-101B-9397-08002B2CF9AE}" pid="59" name="Objective-Intranet_Publishing_Instructions">
    <vt:lpwstr/>
  </property>
  <property fmtid="{D5CDD505-2E9C-101B-9397-08002B2CF9AE}" pid="60" name="Objective-Document Published Version URL Link">
    <vt:lpwstr>https://objectivesag.pirsa.sa.gov.au/id:A5909793/document/versions/published</vt:lpwstr>
  </property>
  <property fmtid="{D5CDD505-2E9C-101B-9397-08002B2CF9AE}" pid="61" name="Objective-Intranet URL Keyword">
    <vt:lpwstr>%globals_asset_metadata_PublishedURL%</vt:lpwstr>
  </property>
  <property fmtid="{D5CDD505-2E9C-101B-9397-08002B2CF9AE}" pid="62" name="Objective-Intranet Short Name">
    <vt:lpwstr>A5909793</vt:lpwstr>
  </property>
  <property fmtid="{D5CDD505-2E9C-101B-9397-08002B2CF9AE}" pid="63" name="Objective-Intranet_Publishing_Metadata_Schema">
    <vt:lpwstr>73217</vt:lpwstr>
  </property>
  <property fmtid="{D5CDD505-2E9C-101B-9397-08002B2CF9AE}" pid="64" name="Objective-Intranet_Publishing_CSV_File_Operation">
    <vt:lpwstr>E</vt:lpwstr>
  </property>
  <property fmtid="{D5CDD505-2E9C-101B-9397-08002B2CF9AE}" pid="65" name="Objective-Intranet_Asset_ID">
    <vt:lpwstr/>
  </property>
  <property fmtid="{D5CDD505-2E9C-101B-9397-08002B2CF9AE}" pid="66" name="Objective-Date_Intranet_Link_Published">
    <vt:lpwstr/>
  </property>
  <property fmtid="{D5CDD505-2E9C-101B-9397-08002B2CF9AE}" pid="67" name="Objective-Date_Intranet_Link_Next_Review_Due">
    <vt:lpwstr/>
  </property>
  <property fmtid="{D5CDD505-2E9C-101B-9397-08002B2CF9AE}" pid="68" name="Objective-Date_Intranet_Link_Removed">
    <vt:lpwstr/>
  </property>
  <property fmtid="{D5CDD505-2E9C-101B-9397-08002B2CF9AE}" pid="69" name="Objective-Internet Publishing Requestor">
    <vt:lpwstr/>
  </property>
  <property fmtid="{D5CDD505-2E9C-101B-9397-08002B2CF9AE}" pid="70" name="Objective-Internet Publishing Requestor Email">
    <vt:lpwstr/>
  </property>
  <property fmtid="{D5CDD505-2E9C-101B-9397-08002B2CF9AE}" pid="71" name="Objective-Internet Publisher Group">
    <vt:lpwstr>CORP ICT Internet Website Publishing Workflow Group</vt:lpwstr>
  </property>
  <property fmtid="{D5CDD505-2E9C-101B-9397-08002B2CF9AE}" pid="72" name="Objective-Internet Publisher Contact">
    <vt:lpwstr>Intranet, Web Publisher</vt:lpwstr>
  </property>
  <property fmtid="{D5CDD505-2E9C-101B-9397-08002B2CF9AE}" pid="73" name="Objective-Internet Publisher Email">
    <vt:lpwstr>PIRSA.Webpublish@sa.gov.au</vt:lpwstr>
  </property>
  <property fmtid="{D5CDD505-2E9C-101B-9397-08002B2CF9AE}" pid="74" name="Objective-Internet Friendly Name">
    <vt:lpwstr/>
  </property>
  <property fmtid="{D5CDD505-2E9C-101B-9397-08002B2CF9AE}" pid="75" name="Objective-Internet Document Type">
    <vt:lpwstr/>
  </property>
  <property fmtid="{D5CDD505-2E9C-101B-9397-08002B2CF9AE}" pid="76" name="Objective-Internet Publishing Requirement">
    <vt:lpwstr/>
  </property>
  <property fmtid="{D5CDD505-2E9C-101B-9397-08002B2CF9AE}" pid="77" name="Objective-Internet Publishing Instructions or Page URI">
    <vt:lpwstr/>
  </property>
  <property fmtid="{D5CDD505-2E9C-101B-9397-08002B2CF9AE}" pid="78" name="Objective-Date Document Released">
    <vt:lpwstr/>
  </property>
  <property fmtid="{D5CDD505-2E9C-101B-9397-08002B2CF9AE}" pid="79" name="Objective-Abstract">
    <vt:lpwstr/>
  </property>
  <property fmtid="{D5CDD505-2E9C-101B-9397-08002B2CF9AE}" pid="80" name="Objective-External Link">
    <vt:lpwstr/>
  </property>
  <property fmtid="{D5CDD505-2E9C-101B-9397-08002B2CF9AE}" pid="81" name="Objective-Publish Metadata Only">
    <vt:lpwstr>No</vt:lpwstr>
  </property>
  <property fmtid="{D5CDD505-2E9C-101B-9397-08002B2CF9AE}" pid="82" name="Objective-Generate PDF Rendition">
    <vt:lpwstr>No</vt:lpwstr>
  </property>
  <property fmtid="{D5CDD505-2E9C-101B-9397-08002B2CF9AE}" pid="83" name="Objective-Rendition Object ID">
    <vt:lpwstr/>
  </property>
  <property fmtid="{D5CDD505-2E9C-101B-9397-08002B2CF9AE}" pid="84" name="Objective-Rendition Document Extension">
    <vt:lpwstr/>
  </property>
  <property fmtid="{D5CDD505-2E9C-101B-9397-08002B2CF9AE}" pid="85" name="Objective-Accessibility Reviewed">
    <vt:lpwstr/>
  </property>
  <property fmtid="{D5CDD505-2E9C-101B-9397-08002B2CF9AE}" pid="86" name="Objective-Accessibility Review Notes">
    <vt:lpwstr/>
  </property>
  <property fmtid="{D5CDD505-2E9C-101B-9397-08002B2CF9AE}" pid="87" name="Objective-Collection or Program Title">
    <vt:lpwstr/>
  </property>
  <property fmtid="{D5CDD505-2E9C-101B-9397-08002B2CF9AE}" pid="88" name="Objective-Sub Collection or Item ID">
    <vt:lpwstr/>
  </property>
  <property fmtid="{D5CDD505-2E9C-101B-9397-08002B2CF9AE}" pid="89" name="Objective-Date Internet Document &amp; CSV File Published on Website">
    <vt:lpwstr/>
  </property>
  <property fmtid="{D5CDD505-2E9C-101B-9397-08002B2CF9AE}" pid="90" name="Objective-Date Internet Document &amp; CSV File Next Review Due">
    <vt:lpwstr/>
  </property>
  <property fmtid="{D5CDD505-2E9C-101B-9397-08002B2CF9AE}" pid="91" name="Objective-Date Internet Document &amp; CSV File Removed from Website">
    <vt:lpwstr/>
  </property>
  <property fmtid="{D5CDD505-2E9C-101B-9397-08002B2CF9AE}" pid="92" name="Objective-Internet Publishing CSV File Operation">
    <vt:lpwstr>A</vt:lpwstr>
  </property>
  <property fmtid="{D5CDD505-2E9C-101B-9397-08002B2CF9AE}" pid="93" name="Objective-Covers Period From">
    <vt:lpwstr/>
  </property>
  <property fmtid="{D5CDD505-2E9C-101B-9397-08002B2CF9AE}" pid="94" name="Objective-Covers Period To">
    <vt:lpwstr/>
  </property>
  <property fmtid="{D5CDD505-2E9C-101B-9397-08002B2CF9AE}" pid="95" name="Objective-Access Rights">
    <vt:lpwstr>Closed</vt:lpwstr>
  </property>
  <property fmtid="{D5CDD505-2E9C-101B-9397-08002B2CF9AE}" pid="96" name="Objective-Vital_Record_Indicator">
    <vt:lpwstr>No</vt:lpwstr>
  </property>
  <property fmtid="{D5CDD505-2E9C-101B-9397-08002B2CF9AE}" pid="97" name="Objective-Access Security Review Due Date">
    <vt:lpwstr/>
  </property>
  <property fmtid="{D5CDD505-2E9C-101B-9397-08002B2CF9AE}" pid="98" name="Objective-Vital Records Review Due Date">
    <vt:lpwstr/>
  </property>
  <property fmtid="{D5CDD505-2E9C-101B-9397-08002B2CF9AE}" pid="99" name="Objective-Internal Reference">
    <vt:lpwstr/>
  </property>
  <property fmtid="{D5CDD505-2E9C-101B-9397-08002B2CF9AE}" pid="100" name="Objective-Media_Storage_Format">
    <vt:lpwstr>Text</vt:lpwstr>
  </property>
  <property fmtid="{D5CDD505-2E9C-101B-9397-08002B2CF9AE}" pid="101" name="Objective-Jurisdiction">
    <vt:lpwstr>SA</vt:lpwstr>
  </property>
  <property fmtid="{D5CDD505-2E9C-101B-9397-08002B2CF9AE}" pid="102" name="Objective-Language">
    <vt:lpwstr>English (en)</vt:lpwstr>
  </property>
  <property fmtid="{D5CDD505-2E9C-101B-9397-08002B2CF9AE}" pid="103" name="Objective-Intellectual_Property_Rights">
    <vt:lpwstr>SA Government</vt:lpwstr>
  </property>
  <property fmtid="{D5CDD505-2E9C-101B-9397-08002B2CF9AE}" pid="104" name="Objective-Date Emailed to DPC">
    <vt:lpwstr/>
  </property>
  <property fmtid="{D5CDD505-2E9C-101B-9397-08002B2CF9AE}" pid="105" name="Objective-Date Emailed to DTF">
    <vt:lpwstr/>
  </property>
  <property fmtid="{D5CDD505-2E9C-101B-9397-08002B2CF9AE}" pid="106" name="Objective-Date Emailed to Ministers Office">
    <vt:lpwstr/>
  </property>
  <property fmtid="{D5CDD505-2E9C-101B-9397-08002B2CF9AE}" pid="107" name="Objective-Disposal Reasons">
    <vt:lpwstr/>
  </property>
  <property fmtid="{D5CDD505-2E9C-101B-9397-08002B2CF9AE}" pid="108" name="Objective-Date to be Exported">
    <vt:lpwstr/>
  </property>
  <property fmtid="{D5CDD505-2E9C-101B-9397-08002B2CF9AE}" pid="109" name="Objective-Used By System Admin Only">
    <vt:lpwstr/>
  </property>
  <property fmtid="{D5CDD505-2E9C-101B-9397-08002B2CF9AE}" pid="110" name="Objective-Old Agency">
    <vt:lpwstr/>
  </property>
  <property fmtid="{D5CDD505-2E9C-101B-9397-08002B2CF9AE}" pid="111" name="Objective-Old Business Division">
    <vt:lpwstr/>
  </property>
  <property fmtid="{D5CDD505-2E9C-101B-9397-08002B2CF9AE}" pid="112" name="Objective-Old Workgroup">
    <vt:lpwstr/>
  </property>
  <property fmtid="{D5CDD505-2E9C-101B-9397-08002B2CF9AE}" pid="113" name="Objective-Old Section">
    <vt:lpwstr/>
  </property>
  <property fmtid="{D5CDD505-2E9C-101B-9397-08002B2CF9AE}" pid="114" name="Objective-Comment">
    <vt:lpwstr>Voyage report template</vt:lpwstr>
  </property>
  <property fmtid="{D5CDD505-2E9C-101B-9397-08002B2CF9AE}" pid="115" name="ClassificationContentMarkingHeaderShapeIds">
    <vt:lpwstr>5,6,7</vt:lpwstr>
  </property>
  <property fmtid="{D5CDD505-2E9C-101B-9397-08002B2CF9AE}" pid="116" name="ClassificationContentMarkingHeaderFontProps">
    <vt:lpwstr>#a80000,12,Arial</vt:lpwstr>
  </property>
  <property fmtid="{D5CDD505-2E9C-101B-9397-08002B2CF9AE}" pid="117" name="ClassificationContentMarkingHeaderText">
    <vt:lpwstr>OFFICIAL</vt:lpwstr>
  </property>
  <property fmtid="{D5CDD505-2E9C-101B-9397-08002B2CF9AE}" pid="118" name="ClassificationContentMarkingFooterShapeIds">
    <vt:lpwstr>8,a,b</vt:lpwstr>
  </property>
  <property fmtid="{D5CDD505-2E9C-101B-9397-08002B2CF9AE}" pid="119" name="ClassificationContentMarkingFooterFontProps">
    <vt:lpwstr>#a80000,12,arial</vt:lpwstr>
  </property>
  <property fmtid="{D5CDD505-2E9C-101B-9397-08002B2CF9AE}" pid="120" name="ClassificationContentMarkingFooterText">
    <vt:lpwstr>OFFICIAL </vt:lpwstr>
  </property>
</Properties>
</file>