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40D97" w14:textId="698FACC5" w:rsidR="002E3C84" w:rsidRDefault="00067321" w:rsidP="00646A00">
      <w:pPr>
        <w:pStyle w:val="Title"/>
        <w:spacing w:line="240" w:lineRule="auto"/>
      </w:pPr>
      <w:bookmarkStart w:id="0" w:name="_GoBack"/>
      <w:bookmarkEnd w:id="0"/>
      <w:r>
        <w:t xml:space="preserve">Ovine </w:t>
      </w:r>
      <w:proofErr w:type="spellStart"/>
      <w:proofErr w:type="gramStart"/>
      <w:r>
        <w:t>Johne’s</w:t>
      </w:r>
      <w:proofErr w:type="spellEnd"/>
      <w:r>
        <w:t xml:space="preserve"> Disease</w:t>
      </w:r>
      <w:proofErr w:type="gramEnd"/>
      <w:r>
        <w:t xml:space="preserve"> Management Program Changes</w:t>
      </w:r>
    </w:p>
    <w:p w14:paraId="47E3E213" w14:textId="77777777" w:rsidR="00067321" w:rsidRPr="00067321" w:rsidRDefault="00067321" w:rsidP="00646A00">
      <w:pPr>
        <w:jc w:val="both"/>
        <w:rPr>
          <w:lang w:val="en-US" w:eastAsia="ja-JP"/>
        </w:rPr>
      </w:pPr>
    </w:p>
    <w:p w14:paraId="756B156A" w14:textId="6B7763CF" w:rsidR="00F942E1" w:rsidRPr="00CB1A66" w:rsidRDefault="00F942E1" w:rsidP="00F942E1">
      <w:pPr>
        <w:pStyle w:val="FeatureText"/>
        <w:spacing w:before="0" w:line="240" w:lineRule="auto"/>
      </w:pPr>
      <w:r w:rsidRPr="00CB1A66">
        <w:t xml:space="preserve">Changes to the </w:t>
      </w:r>
      <w:r>
        <w:t xml:space="preserve">Ovine </w:t>
      </w:r>
      <w:proofErr w:type="spellStart"/>
      <w:r>
        <w:t>Johne’s</w:t>
      </w:r>
      <w:proofErr w:type="spellEnd"/>
      <w:r>
        <w:t xml:space="preserve"> Disease Management Program</w:t>
      </w:r>
      <w:r w:rsidRPr="00CB1A66">
        <w:t xml:space="preserve"> </w:t>
      </w:r>
      <w:r>
        <w:t xml:space="preserve">in South Australia </w:t>
      </w:r>
      <w:r w:rsidR="00E73873">
        <w:t>came into effect</w:t>
      </w:r>
      <w:r>
        <w:t xml:space="preserve"> from 1 July 2019.</w:t>
      </w:r>
    </w:p>
    <w:p w14:paraId="123EB68C" w14:textId="60B5C830" w:rsidR="00067321" w:rsidRDefault="00067321" w:rsidP="00646A00">
      <w:pPr>
        <w:pStyle w:val="Heading5"/>
        <w:spacing w:before="0" w:line="240" w:lineRule="auto"/>
        <w:jc w:val="both"/>
      </w:pPr>
    </w:p>
    <w:p w14:paraId="6DD481F1" w14:textId="7D1F37E0" w:rsidR="00F942E1" w:rsidRPr="00DE29C0" w:rsidRDefault="00F942E1" w:rsidP="00F942E1">
      <w:pPr>
        <w:pStyle w:val="Heading5"/>
        <w:spacing w:before="0" w:line="240" w:lineRule="auto"/>
        <w:rPr>
          <w:rFonts w:ascii="Arial" w:hAnsi="Arial" w:cs="Arial"/>
          <w:b/>
          <w:color w:val="auto"/>
          <w:szCs w:val="22"/>
        </w:rPr>
      </w:pPr>
      <w:r w:rsidRPr="00DE29C0">
        <w:rPr>
          <w:rFonts w:ascii="Arial" w:hAnsi="Arial" w:cs="Arial"/>
          <w:b/>
          <w:color w:val="auto"/>
          <w:szCs w:val="22"/>
        </w:rPr>
        <w:t>Producers should note:</w:t>
      </w:r>
    </w:p>
    <w:p w14:paraId="2D4D4A22" w14:textId="76DCE4D7" w:rsidR="00C54E46" w:rsidRPr="00A90CB3" w:rsidRDefault="00C54E46" w:rsidP="00C54E46">
      <w:pPr>
        <w:pStyle w:val="Heading5"/>
        <w:numPr>
          <w:ilvl w:val="0"/>
          <w:numId w:val="8"/>
        </w:numPr>
        <w:spacing w:before="0" w:line="240" w:lineRule="auto"/>
        <w:jc w:val="both"/>
        <w:rPr>
          <w:rFonts w:ascii="Arial" w:hAnsi="Arial" w:cs="Arial"/>
          <w:color w:val="auto"/>
          <w:szCs w:val="22"/>
        </w:rPr>
      </w:pPr>
      <w:r w:rsidRPr="00A90CB3">
        <w:rPr>
          <w:rFonts w:ascii="Arial" w:hAnsi="Arial" w:cs="Arial"/>
          <w:color w:val="auto"/>
          <w:szCs w:val="22"/>
        </w:rPr>
        <w:t>Movement restrictions relating to JD for sheep entering SA will no longer be in place</w:t>
      </w:r>
      <w:r>
        <w:rPr>
          <w:rFonts w:ascii="Arial" w:hAnsi="Arial" w:cs="Arial"/>
          <w:color w:val="auto"/>
          <w:szCs w:val="22"/>
        </w:rPr>
        <w:t xml:space="preserve"> from 1 July 2019</w:t>
      </w:r>
      <w:r w:rsidRPr="00A90CB3">
        <w:rPr>
          <w:rFonts w:ascii="Arial" w:hAnsi="Arial" w:cs="Arial"/>
          <w:color w:val="auto"/>
          <w:szCs w:val="22"/>
        </w:rPr>
        <w:t>. </w:t>
      </w:r>
    </w:p>
    <w:p w14:paraId="0921CDD3" w14:textId="77777777" w:rsidR="00C54E46" w:rsidRPr="00DE29C0" w:rsidRDefault="00C54E46" w:rsidP="00C54E46">
      <w:pPr>
        <w:pStyle w:val="Heading5"/>
        <w:numPr>
          <w:ilvl w:val="0"/>
          <w:numId w:val="8"/>
        </w:numPr>
        <w:spacing w:before="0" w:line="240" w:lineRule="auto"/>
        <w:jc w:val="both"/>
        <w:rPr>
          <w:rFonts w:ascii="Arial" w:hAnsi="Arial" w:cs="Arial"/>
          <w:color w:val="auto"/>
          <w:szCs w:val="22"/>
        </w:rPr>
      </w:pPr>
      <w:r w:rsidRPr="00DE29C0">
        <w:rPr>
          <w:rFonts w:ascii="Arial" w:hAnsi="Arial" w:cs="Arial"/>
          <w:color w:val="auto"/>
          <w:szCs w:val="22"/>
        </w:rPr>
        <w:t xml:space="preserve">National Vendor Declarations (NVDs) and National Sheep Health Declarations (NSHDs) </w:t>
      </w:r>
      <w:r>
        <w:rPr>
          <w:rFonts w:ascii="Arial" w:hAnsi="Arial" w:cs="Arial"/>
          <w:color w:val="auto"/>
          <w:szCs w:val="22"/>
        </w:rPr>
        <w:t>will remain mandatory in SA.</w:t>
      </w:r>
      <w:r w:rsidRPr="00DE29C0">
        <w:rPr>
          <w:rFonts w:ascii="Arial" w:hAnsi="Arial" w:cs="Arial"/>
          <w:color w:val="auto"/>
          <w:szCs w:val="22"/>
        </w:rPr>
        <w:t xml:space="preserve"> </w:t>
      </w:r>
    </w:p>
    <w:p w14:paraId="70E1D876" w14:textId="548B4280" w:rsidR="00C54E46" w:rsidRDefault="00C54E46" w:rsidP="00C54E46">
      <w:pPr>
        <w:pStyle w:val="Heading5"/>
        <w:numPr>
          <w:ilvl w:val="0"/>
          <w:numId w:val="8"/>
        </w:numPr>
        <w:spacing w:before="0" w:line="240" w:lineRule="auto"/>
        <w:jc w:val="both"/>
        <w:rPr>
          <w:rFonts w:ascii="Arial" w:hAnsi="Arial" w:cs="Arial"/>
          <w:color w:val="auto"/>
          <w:szCs w:val="22"/>
        </w:rPr>
      </w:pPr>
      <w:r w:rsidRPr="00DE29C0">
        <w:rPr>
          <w:rFonts w:ascii="Arial" w:hAnsi="Arial" w:cs="Arial"/>
          <w:color w:val="auto"/>
          <w:szCs w:val="22"/>
        </w:rPr>
        <w:t xml:space="preserve">Removal of SA entry requirements will make sheep trade between states easier once </w:t>
      </w:r>
      <w:r>
        <w:rPr>
          <w:rFonts w:ascii="Arial" w:hAnsi="Arial" w:cs="Arial"/>
          <w:color w:val="auto"/>
          <w:szCs w:val="22"/>
        </w:rPr>
        <w:t>dry conditions ease</w:t>
      </w:r>
      <w:r w:rsidRPr="00DE29C0">
        <w:rPr>
          <w:rFonts w:ascii="Arial" w:hAnsi="Arial" w:cs="Arial"/>
          <w:color w:val="auto"/>
          <w:szCs w:val="22"/>
        </w:rPr>
        <w:t xml:space="preserve">. </w:t>
      </w:r>
    </w:p>
    <w:p w14:paraId="263FB24E" w14:textId="7679CCDC" w:rsidR="00C54E46" w:rsidRPr="006A1DE8" w:rsidRDefault="00C54E46" w:rsidP="00C54E46">
      <w:pPr>
        <w:pStyle w:val="Heading5"/>
        <w:numPr>
          <w:ilvl w:val="0"/>
          <w:numId w:val="8"/>
        </w:numPr>
        <w:spacing w:before="0" w:line="240" w:lineRule="auto"/>
        <w:jc w:val="both"/>
        <w:rPr>
          <w:rFonts w:ascii="Arial" w:hAnsi="Arial" w:cs="Arial"/>
          <w:color w:val="auto"/>
          <w:szCs w:val="22"/>
        </w:rPr>
      </w:pPr>
      <w:proofErr w:type="spellStart"/>
      <w:r w:rsidRPr="006A1DE8">
        <w:rPr>
          <w:rFonts w:ascii="Arial" w:hAnsi="Arial" w:cs="Arial"/>
          <w:color w:val="auto"/>
          <w:szCs w:val="22"/>
        </w:rPr>
        <w:t>Johne’s</w:t>
      </w:r>
      <w:proofErr w:type="spellEnd"/>
      <w:r w:rsidRPr="006A1DE8">
        <w:rPr>
          <w:rFonts w:ascii="Arial" w:hAnsi="Arial" w:cs="Arial"/>
          <w:color w:val="auto"/>
          <w:szCs w:val="22"/>
        </w:rPr>
        <w:t xml:space="preserve"> disease in sheep (JD) is a notifiable disease and must be </w:t>
      </w:r>
      <w:hyperlink r:id="rId8" w:history="1">
        <w:r w:rsidRPr="006A1DE8">
          <w:rPr>
            <w:rStyle w:val="Hyperlink"/>
            <w:rFonts w:ascii="Arial" w:hAnsi="Arial" w:cs="Arial"/>
            <w:color w:val="auto"/>
            <w:szCs w:val="22"/>
          </w:rPr>
          <w:t>reported to PIRSA</w:t>
        </w:r>
      </w:hyperlink>
      <w:r w:rsidRPr="006A1DE8">
        <w:rPr>
          <w:rFonts w:ascii="Arial" w:hAnsi="Arial" w:cs="Arial"/>
          <w:color w:val="auto"/>
          <w:szCs w:val="22"/>
        </w:rPr>
        <w:t>.</w:t>
      </w:r>
    </w:p>
    <w:p w14:paraId="5164144F" w14:textId="10E554EE" w:rsidR="006A1DE8" w:rsidRPr="00265A59" w:rsidRDefault="00C54E46" w:rsidP="004F3495">
      <w:pPr>
        <w:pStyle w:val="Heading5"/>
        <w:numPr>
          <w:ilvl w:val="0"/>
          <w:numId w:val="8"/>
        </w:numPr>
        <w:spacing w:before="0" w:line="240" w:lineRule="auto"/>
        <w:jc w:val="both"/>
        <w:rPr>
          <w:color w:val="auto"/>
        </w:rPr>
      </w:pPr>
      <w:r w:rsidRPr="006A1DE8">
        <w:rPr>
          <w:rFonts w:ascii="Arial" w:hAnsi="Arial" w:cs="Arial"/>
          <w:color w:val="auto"/>
          <w:szCs w:val="22"/>
        </w:rPr>
        <w:t xml:space="preserve">Without movement restrictions there is increased ability for producers with JD-infected flocks to </w:t>
      </w:r>
      <w:r w:rsidRPr="00265A59">
        <w:rPr>
          <w:rFonts w:ascii="Arial" w:hAnsi="Arial" w:cs="Arial"/>
          <w:color w:val="auto"/>
          <w:szCs w:val="22"/>
        </w:rPr>
        <w:t xml:space="preserve">trade sheep. Producers need to check the </w:t>
      </w:r>
      <w:r w:rsidR="00FF44DE">
        <w:rPr>
          <w:rFonts w:ascii="Arial" w:hAnsi="Arial" w:cs="Arial"/>
          <w:color w:val="auto"/>
          <w:szCs w:val="22"/>
        </w:rPr>
        <w:t>risk</w:t>
      </w:r>
      <w:r w:rsidR="00FF44DE" w:rsidRPr="00265A59">
        <w:rPr>
          <w:rFonts w:ascii="Arial" w:hAnsi="Arial" w:cs="Arial"/>
          <w:color w:val="auto"/>
          <w:szCs w:val="22"/>
        </w:rPr>
        <w:t xml:space="preserve"> </w:t>
      </w:r>
      <w:r w:rsidRPr="00265A59">
        <w:rPr>
          <w:rFonts w:ascii="Arial" w:hAnsi="Arial" w:cs="Arial"/>
          <w:color w:val="auto"/>
          <w:szCs w:val="22"/>
        </w:rPr>
        <w:t xml:space="preserve">of animals BEFORE purchasing - check the NVD and NSHD. </w:t>
      </w:r>
    </w:p>
    <w:p w14:paraId="36C80701" w14:textId="5E3CF821" w:rsidR="00F560CC" w:rsidRDefault="00F942E1" w:rsidP="006A1DE8">
      <w:pPr>
        <w:pStyle w:val="Heading5"/>
        <w:numPr>
          <w:ilvl w:val="0"/>
          <w:numId w:val="8"/>
        </w:numPr>
        <w:spacing w:before="0" w:line="240" w:lineRule="auto"/>
        <w:jc w:val="both"/>
      </w:pPr>
      <w:r w:rsidRPr="00265A59">
        <w:rPr>
          <w:rFonts w:ascii="Arial" w:eastAsiaTheme="minorHAnsi" w:hAnsi="Arial" w:cs="Arial"/>
          <w:color w:val="auto"/>
          <w:szCs w:val="22"/>
          <w:u w:color="000000"/>
          <w:lang w:val="en-US" w:eastAsia="ja-JP"/>
        </w:rPr>
        <w:t xml:space="preserve">For </w:t>
      </w:r>
      <w:r w:rsidRPr="006A1DE8">
        <w:rPr>
          <w:rFonts w:ascii="Arial" w:eastAsiaTheme="minorHAnsi" w:hAnsi="Arial" w:cs="Arial"/>
          <w:color w:val="auto"/>
          <w:szCs w:val="22"/>
          <w:u w:color="000000"/>
          <w:lang w:val="en-US" w:eastAsia="ja-JP"/>
        </w:rPr>
        <w:t>more information visit</w:t>
      </w:r>
      <w:r>
        <w:t xml:space="preserve"> </w:t>
      </w:r>
      <w:hyperlink r:id="rId9" w:history="1">
        <w:r w:rsidR="00A46EA9" w:rsidRPr="00100E01">
          <w:rPr>
            <w:rStyle w:val="Hyperlink"/>
            <w:rFonts w:ascii="Arial" w:hAnsi="Arial" w:cs="Arial"/>
            <w:b/>
            <w:szCs w:val="22"/>
          </w:rPr>
          <w:t>pir.sa.gov.au/</w:t>
        </w:r>
        <w:proofErr w:type="spellStart"/>
        <w:r w:rsidR="00A46EA9" w:rsidRPr="00100E01">
          <w:rPr>
            <w:rStyle w:val="Hyperlink"/>
            <w:rFonts w:ascii="Arial" w:hAnsi="Arial" w:cs="Arial"/>
            <w:b/>
            <w:szCs w:val="22"/>
          </w:rPr>
          <w:t>ojd</w:t>
        </w:r>
        <w:proofErr w:type="spellEnd"/>
        <w:r w:rsidR="00A46EA9" w:rsidRPr="00100E01">
          <w:rPr>
            <w:rStyle w:val="Hyperlink"/>
            <w:rFonts w:ascii="Arial" w:hAnsi="Arial" w:cs="Arial"/>
            <w:b/>
            <w:szCs w:val="22"/>
          </w:rPr>
          <w:t>-management-program</w:t>
        </w:r>
      </w:hyperlink>
      <w:r w:rsidR="006A1DE8">
        <w:rPr>
          <w:rStyle w:val="Hyperlink"/>
          <w:color w:val="2F5496" w:themeColor="accent1" w:themeShade="BF"/>
          <w:u w:val="none"/>
        </w:rPr>
        <w:t xml:space="preserve"> </w:t>
      </w:r>
      <w:r w:rsidR="006A1DE8" w:rsidRPr="006A1DE8">
        <w:rPr>
          <w:rFonts w:ascii="Arial" w:eastAsiaTheme="minorHAnsi" w:hAnsi="Arial" w:cs="Arial"/>
          <w:color w:val="auto"/>
          <w:szCs w:val="22"/>
          <w:u w:color="000000"/>
          <w:lang w:val="en-US" w:eastAsia="ja-JP"/>
        </w:rPr>
        <w:t>and s</w:t>
      </w:r>
      <w:r w:rsidR="00F560CC" w:rsidRPr="006A1DE8">
        <w:rPr>
          <w:rFonts w:ascii="Arial" w:eastAsiaTheme="minorHAnsi" w:hAnsi="Arial" w:cs="Arial"/>
          <w:color w:val="auto"/>
          <w:szCs w:val="22"/>
          <w:u w:color="000000"/>
          <w:lang w:val="en-US" w:eastAsia="ja-JP"/>
        </w:rPr>
        <w:t>ee below FAQs</w:t>
      </w:r>
      <w:r w:rsidR="006A1DE8">
        <w:rPr>
          <w:rFonts w:ascii="Arial" w:eastAsiaTheme="minorHAnsi" w:hAnsi="Arial" w:cs="Arial"/>
          <w:color w:val="auto"/>
          <w:szCs w:val="22"/>
          <w:u w:color="000000"/>
          <w:lang w:val="en-US" w:eastAsia="ja-JP"/>
        </w:rPr>
        <w:t>.</w:t>
      </w:r>
    </w:p>
    <w:p w14:paraId="4248E6A1" w14:textId="10929776" w:rsidR="00F560CC" w:rsidRDefault="00F560CC" w:rsidP="00F560CC"/>
    <w:p w14:paraId="62C934A6" w14:textId="0F276DF7" w:rsidR="00F560CC" w:rsidRDefault="00100E01" w:rsidP="00F560CC">
      <w:hyperlink w:anchor="_About_the_changes" w:history="1">
        <w:r w:rsidR="00F560CC" w:rsidRPr="00C54E46">
          <w:rPr>
            <w:rStyle w:val="Hyperlink"/>
          </w:rPr>
          <w:t>About the changes</w:t>
        </w:r>
      </w:hyperlink>
    </w:p>
    <w:p w14:paraId="3B7E87A1" w14:textId="52D3B420" w:rsidR="00F560CC" w:rsidRDefault="00100E01" w:rsidP="00F560CC">
      <w:hyperlink w:anchor="_OJD_on-farm_management" w:history="1">
        <w:r w:rsidR="00F560CC" w:rsidRPr="002933D3">
          <w:rPr>
            <w:rStyle w:val="Hyperlink"/>
          </w:rPr>
          <w:t>OJD on-farm management</w:t>
        </w:r>
      </w:hyperlink>
      <w:r w:rsidR="00F560CC">
        <w:t xml:space="preserve"> </w:t>
      </w:r>
    </w:p>
    <w:p w14:paraId="5739AC01" w14:textId="386986F0" w:rsidR="00F560CC" w:rsidRPr="00F560CC" w:rsidRDefault="00100E01" w:rsidP="00F560CC">
      <w:hyperlink w:anchor="_Entry_requirements_for" w:history="1">
        <w:r w:rsidR="00F560CC" w:rsidRPr="002933D3">
          <w:rPr>
            <w:rStyle w:val="Hyperlink"/>
          </w:rPr>
          <w:t>Entry requirements</w:t>
        </w:r>
      </w:hyperlink>
    </w:p>
    <w:p w14:paraId="11CA69CD" w14:textId="77777777" w:rsidR="00067321" w:rsidRPr="00067321" w:rsidRDefault="00067321" w:rsidP="00646A00">
      <w:pPr>
        <w:jc w:val="both"/>
      </w:pPr>
    </w:p>
    <w:p w14:paraId="5651721F" w14:textId="72A80994" w:rsidR="00067321" w:rsidRDefault="00F942E1" w:rsidP="00646A00">
      <w:pPr>
        <w:pStyle w:val="Heading2"/>
        <w:spacing w:before="0" w:line="240" w:lineRule="auto"/>
        <w:jc w:val="both"/>
      </w:pPr>
      <w:bookmarkStart w:id="1" w:name="_About_the_changes"/>
      <w:bookmarkEnd w:id="1"/>
      <w:r>
        <w:t>About the changes</w:t>
      </w:r>
    </w:p>
    <w:p w14:paraId="0D940008" w14:textId="30663195" w:rsidR="00067321" w:rsidRPr="00F769DE" w:rsidRDefault="00067321" w:rsidP="00646A00">
      <w:pPr>
        <w:spacing w:line="240" w:lineRule="auto"/>
        <w:jc w:val="both"/>
        <w:rPr>
          <w:rFonts w:cs="Arial"/>
          <w:b/>
          <w:szCs w:val="22"/>
          <w:lang w:val="en-US"/>
        </w:rPr>
      </w:pPr>
      <w:r w:rsidRPr="00F769DE">
        <w:rPr>
          <w:rFonts w:cs="Arial"/>
          <w:b/>
          <w:szCs w:val="22"/>
        </w:rPr>
        <w:t xml:space="preserve">What changes are being made to the </w:t>
      </w:r>
      <w:proofErr w:type="spellStart"/>
      <w:r w:rsidRPr="00F769DE">
        <w:rPr>
          <w:rFonts w:cs="Arial"/>
          <w:b/>
          <w:szCs w:val="22"/>
        </w:rPr>
        <w:t>Johne’s</w:t>
      </w:r>
      <w:proofErr w:type="spellEnd"/>
      <w:r w:rsidRPr="00F769DE">
        <w:rPr>
          <w:rFonts w:cs="Arial"/>
          <w:b/>
          <w:szCs w:val="22"/>
        </w:rPr>
        <w:t xml:space="preserve"> disease in sheep management program?</w:t>
      </w:r>
    </w:p>
    <w:p w14:paraId="6E9F56D4" w14:textId="3E5344A2" w:rsidR="00067321" w:rsidRDefault="00067321" w:rsidP="00646A00">
      <w:pPr>
        <w:pStyle w:val="FeatureText"/>
        <w:spacing w:before="0" w:line="240" w:lineRule="auto"/>
        <w:jc w:val="both"/>
        <w:rPr>
          <w:color w:val="auto"/>
          <w:sz w:val="22"/>
          <w:szCs w:val="22"/>
        </w:rPr>
      </w:pPr>
      <w:r w:rsidRPr="00067321">
        <w:rPr>
          <w:color w:val="auto"/>
          <w:sz w:val="22"/>
          <w:szCs w:val="22"/>
        </w:rPr>
        <w:t>The management of endemic sheep disease</w:t>
      </w:r>
      <w:r w:rsidR="00F942E1">
        <w:rPr>
          <w:color w:val="auto"/>
          <w:sz w:val="22"/>
          <w:szCs w:val="22"/>
        </w:rPr>
        <w:t>,</w:t>
      </w:r>
      <w:r w:rsidRPr="00067321">
        <w:rPr>
          <w:color w:val="auto"/>
          <w:sz w:val="22"/>
          <w:szCs w:val="22"/>
        </w:rPr>
        <w:t xml:space="preserve"> Ovine </w:t>
      </w:r>
      <w:proofErr w:type="spellStart"/>
      <w:r w:rsidRPr="00067321">
        <w:rPr>
          <w:color w:val="auto"/>
          <w:sz w:val="22"/>
          <w:szCs w:val="22"/>
        </w:rPr>
        <w:t>Johne’s</w:t>
      </w:r>
      <w:proofErr w:type="spellEnd"/>
      <w:r w:rsidRPr="00067321">
        <w:rPr>
          <w:color w:val="auto"/>
          <w:sz w:val="22"/>
          <w:szCs w:val="22"/>
        </w:rPr>
        <w:t xml:space="preserve"> disease (OJD) </w:t>
      </w:r>
      <w:r w:rsidR="00F942E1">
        <w:rPr>
          <w:color w:val="auto"/>
          <w:sz w:val="22"/>
          <w:szCs w:val="22"/>
        </w:rPr>
        <w:t xml:space="preserve">or </w:t>
      </w:r>
      <w:proofErr w:type="spellStart"/>
      <w:proofErr w:type="gramStart"/>
      <w:r w:rsidR="00F942E1">
        <w:rPr>
          <w:color w:val="auto"/>
          <w:sz w:val="22"/>
          <w:szCs w:val="22"/>
        </w:rPr>
        <w:t>Johne’s</w:t>
      </w:r>
      <w:proofErr w:type="spellEnd"/>
      <w:r w:rsidR="00F942E1">
        <w:rPr>
          <w:color w:val="auto"/>
          <w:sz w:val="22"/>
          <w:szCs w:val="22"/>
        </w:rPr>
        <w:t xml:space="preserve"> Disease</w:t>
      </w:r>
      <w:proofErr w:type="gramEnd"/>
      <w:r w:rsidR="00F942E1">
        <w:rPr>
          <w:color w:val="auto"/>
          <w:sz w:val="22"/>
          <w:szCs w:val="22"/>
        </w:rPr>
        <w:t xml:space="preserve"> (JD), </w:t>
      </w:r>
      <w:r w:rsidR="002119BB">
        <w:rPr>
          <w:color w:val="auto"/>
          <w:sz w:val="22"/>
          <w:szCs w:val="22"/>
        </w:rPr>
        <w:t>will</w:t>
      </w:r>
      <w:r w:rsidRPr="00067321">
        <w:rPr>
          <w:color w:val="auto"/>
          <w:sz w:val="22"/>
          <w:szCs w:val="22"/>
        </w:rPr>
        <w:t xml:space="preserve"> change in South Australia from 1 July 2019 with the lifting of restrictions on sheep movements into the state.</w:t>
      </w:r>
      <w:r w:rsidR="00FF44DE">
        <w:rPr>
          <w:color w:val="auto"/>
          <w:sz w:val="22"/>
          <w:szCs w:val="22"/>
        </w:rPr>
        <w:t xml:space="preserve"> This is a natural progression of the changes to OJD management started in July 2018</w:t>
      </w:r>
      <w:r w:rsidR="00C66732">
        <w:rPr>
          <w:color w:val="auto"/>
          <w:sz w:val="22"/>
          <w:szCs w:val="22"/>
        </w:rPr>
        <w:t>.</w:t>
      </w:r>
    </w:p>
    <w:p w14:paraId="15A31774" w14:textId="2CC787FF" w:rsidR="0011667E" w:rsidRDefault="0011667E" w:rsidP="00646A00">
      <w:pPr>
        <w:pStyle w:val="FeatureText"/>
        <w:spacing w:before="0" w:line="240" w:lineRule="auto"/>
        <w:jc w:val="both"/>
        <w:rPr>
          <w:color w:val="auto"/>
          <w:sz w:val="22"/>
          <w:szCs w:val="22"/>
        </w:rPr>
      </w:pPr>
    </w:p>
    <w:p w14:paraId="7DB906B8" w14:textId="6A0F007E" w:rsidR="0011667E" w:rsidRDefault="0011667E" w:rsidP="0011667E">
      <w:pPr>
        <w:pStyle w:val="FeatureText"/>
        <w:spacing w:before="0" w:line="240" w:lineRule="auto"/>
        <w:jc w:val="both"/>
        <w:rPr>
          <w:color w:val="auto"/>
          <w:sz w:val="22"/>
          <w:szCs w:val="22"/>
        </w:rPr>
      </w:pPr>
      <w:r w:rsidRPr="0011667E">
        <w:rPr>
          <w:color w:val="auto"/>
          <w:sz w:val="22"/>
          <w:szCs w:val="22"/>
        </w:rPr>
        <w:t xml:space="preserve">While interstate sheep movement restrictions </w:t>
      </w:r>
      <w:r w:rsidR="00F560CC">
        <w:rPr>
          <w:color w:val="auto"/>
          <w:sz w:val="22"/>
          <w:szCs w:val="22"/>
        </w:rPr>
        <w:t>will be</w:t>
      </w:r>
      <w:r w:rsidRPr="0011667E">
        <w:rPr>
          <w:color w:val="auto"/>
          <w:sz w:val="22"/>
          <w:szCs w:val="22"/>
        </w:rPr>
        <w:t xml:space="preserve"> lifted, it is recommended that all animals entering SA should be vaccinated for </w:t>
      </w:r>
      <w:proofErr w:type="spellStart"/>
      <w:proofErr w:type="gramStart"/>
      <w:r w:rsidRPr="0011667E">
        <w:rPr>
          <w:color w:val="auto"/>
          <w:sz w:val="22"/>
          <w:szCs w:val="22"/>
        </w:rPr>
        <w:t>Johne’s</w:t>
      </w:r>
      <w:proofErr w:type="spellEnd"/>
      <w:r w:rsidRPr="0011667E">
        <w:rPr>
          <w:color w:val="auto"/>
          <w:sz w:val="22"/>
          <w:szCs w:val="22"/>
        </w:rPr>
        <w:t xml:space="preserve"> Disease</w:t>
      </w:r>
      <w:proofErr w:type="gramEnd"/>
      <w:r w:rsidRPr="0011667E">
        <w:rPr>
          <w:color w:val="auto"/>
          <w:sz w:val="22"/>
          <w:szCs w:val="22"/>
        </w:rPr>
        <w:t>, either before entry or upon entry to SA.</w:t>
      </w:r>
    </w:p>
    <w:p w14:paraId="2D8C2672" w14:textId="6FD0D0B6" w:rsidR="00067321" w:rsidRPr="0011667E" w:rsidRDefault="00DF270D" w:rsidP="00646A00">
      <w:pPr>
        <w:pStyle w:val="FeatureText"/>
        <w:spacing w:before="0" w:line="240" w:lineRule="auto"/>
        <w:jc w:val="both"/>
        <w:rPr>
          <w:b/>
          <w:color w:val="auto"/>
          <w:sz w:val="22"/>
          <w:szCs w:val="22"/>
        </w:rPr>
      </w:pPr>
      <w:r>
        <w:rPr>
          <w:color w:val="auto"/>
          <w:sz w:val="22"/>
          <w:szCs w:val="22"/>
        </w:rPr>
        <w:br/>
      </w:r>
      <w:r>
        <w:rPr>
          <w:b/>
          <w:color w:val="auto"/>
          <w:sz w:val="22"/>
          <w:szCs w:val="22"/>
        </w:rPr>
        <w:t>Why are changes being made?</w:t>
      </w:r>
    </w:p>
    <w:p w14:paraId="71D2F727" w14:textId="6407F49C" w:rsidR="00067321" w:rsidRDefault="00067321" w:rsidP="00646A00">
      <w:pPr>
        <w:spacing w:line="240" w:lineRule="auto"/>
        <w:jc w:val="both"/>
        <w:rPr>
          <w:rFonts w:cs="Arial"/>
          <w:szCs w:val="22"/>
        </w:rPr>
      </w:pPr>
      <w:r w:rsidRPr="00067321">
        <w:rPr>
          <w:rFonts w:cs="Arial"/>
          <w:szCs w:val="22"/>
        </w:rPr>
        <w:t>Th</w:t>
      </w:r>
      <w:r w:rsidR="00DF270D">
        <w:rPr>
          <w:rFonts w:cs="Arial"/>
          <w:szCs w:val="22"/>
        </w:rPr>
        <w:t>e</w:t>
      </w:r>
      <w:r w:rsidRPr="00067321">
        <w:rPr>
          <w:rFonts w:cs="Arial"/>
          <w:szCs w:val="22"/>
        </w:rPr>
        <w:t xml:space="preserve"> </w:t>
      </w:r>
      <w:r w:rsidR="006A1DE8">
        <w:rPr>
          <w:rFonts w:cs="Arial"/>
          <w:szCs w:val="22"/>
        </w:rPr>
        <w:t>removal of movement restrictions</w:t>
      </w:r>
      <w:r w:rsidRPr="00067321">
        <w:rPr>
          <w:rFonts w:cs="Arial"/>
          <w:szCs w:val="22"/>
        </w:rPr>
        <w:t xml:space="preserve"> has been recommended by the South Australian Sheep </w:t>
      </w:r>
      <w:r w:rsidR="00F07DC0">
        <w:rPr>
          <w:rFonts w:cs="Arial"/>
          <w:szCs w:val="22"/>
        </w:rPr>
        <w:t xml:space="preserve">Industry Fund Board </w:t>
      </w:r>
      <w:r w:rsidRPr="00067321">
        <w:rPr>
          <w:rFonts w:cs="Arial"/>
          <w:szCs w:val="22"/>
        </w:rPr>
        <w:t>in close liaison with Primary Industries and Region SA (PIRSA) and Livestock SA.</w:t>
      </w:r>
    </w:p>
    <w:p w14:paraId="72ADD4EF" w14:textId="77777777" w:rsidR="0011667E" w:rsidRDefault="0011667E" w:rsidP="0011667E">
      <w:pPr>
        <w:spacing w:line="240" w:lineRule="auto"/>
        <w:rPr>
          <w:rFonts w:cs="Arial"/>
          <w:sz w:val="24"/>
        </w:rPr>
      </w:pPr>
    </w:p>
    <w:p w14:paraId="4AB3E13E" w14:textId="44702392" w:rsidR="00067321" w:rsidRPr="00067321" w:rsidRDefault="0011667E" w:rsidP="00646A00">
      <w:pPr>
        <w:spacing w:line="240" w:lineRule="auto"/>
        <w:jc w:val="both"/>
        <w:rPr>
          <w:rFonts w:cs="Arial"/>
          <w:szCs w:val="22"/>
        </w:rPr>
      </w:pPr>
      <w:r w:rsidRPr="0011667E">
        <w:rPr>
          <w:rFonts w:cs="Arial"/>
          <w:szCs w:val="22"/>
        </w:rPr>
        <w:t>The latest changes are consistent with a move to a less regulated program that commenced in July 2018.</w:t>
      </w:r>
      <w:r>
        <w:rPr>
          <w:rFonts w:cs="Arial"/>
          <w:szCs w:val="22"/>
        </w:rPr>
        <w:t xml:space="preserve"> </w:t>
      </w:r>
      <w:r w:rsidR="00067321" w:rsidRPr="00067321">
        <w:rPr>
          <w:rFonts w:cs="Arial"/>
          <w:szCs w:val="22"/>
        </w:rPr>
        <w:t>The</w:t>
      </w:r>
      <w:r w:rsidR="002119BB">
        <w:rPr>
          <w:rFonts w:cs="Arial"/>
          <w:szCs w:val="22"/>
        </w:rPr>
        <w:t>y</w:t>
      </w:r>
      <w:r w:rsidR="00067321" w:rsidRPr="00067321">
        <w:rPr>
          <w:rFonts w:cs="Arial"/>
          <w:szCs w:val="22"/>
        </w:rPr>
        <w:t xml:space="preserve"> are aimed at assisting producers to restock once dry conditions ease, and will make sh</w:t>
      </w:r>
      <w:r w:rsidR="00182A52">
        <w:rPr>
          <w:rFonts w:cs="Arial"/>
          <w:szCs w:val="22"/>
        </w:rPr>
        <w:t>eep trade between states easier.</w:t>
      </w:r>
      <w:r w:rsidR="00991503">
        <w:rPr>
          <w:rFonts w:cs="Arial"/>
          <w:szCs w:val="22"/>
        </w:rPr>
        <w:t xml:space="preserve"> </w:t>
      </w:r>
      <w:r w:rsidR="00067321" w:rsidRPr="00067321">
        <w:rPr>
          <w:rFonts w:cs="Arial"/>
          <w:szCs w:val="22"/>
        </w:rPr>
        <w:t>Removing interstate movement restrictions will also see stronger alignment in South Australia to management arrangements for the d</w:t>
      </w:r>
      <w:r w:rsidR="00F560CC">
        <w:rPr>
          <w:rFonts w:cs="Arial"/>
          <w:szCs w:val="22"/>
        </w:rPr>
        <w:t>isease through the national OJD p</w:t>
      </w:r>
      <w:r w:rsidR="00067321" w:rsidRPr="00067321">
        <w:rPr>
          <w:rFonts w:cs="Arial"/>
          <w:szCs w:val="22"/>
        </w:rPr>
        <w:t>rogram.</w:t>
      </w:r>
    </w:p>
    <w:p w14:paraId="0AC52A9B" w14:textId="77777777" w:rsidR="00067321" w:rsidRPr="00067321" w:rsidRDefault="00067321" w:rsidP="00646A00">
      <w:pPr>
        <w:spacing w:line="240" w:lineRule="auto"/>
        <w:jc w:val="both"/>
        <w:rPr>
          <w:rFonts w:cs="Arial"/>
          <w:b/>
          <w:szCs w:val="22"/>
        </w:rPr>
      </w:pPr>
    </w:p>
    <w:p w14:paraId="49002572" w14:textId="7959B60E" w:rsidR="00067321" w:rsidRPr="00F769DE" w:rsidRDefault="00067321" w:rsidP="00646A00">
      <w:pPr>
        <w:spacing w:line="240" w:lineRule="auto"/>
        <w:jc w:val="both"/>
        <w:rPr>
          <w:rFonts w:cs="Arial"/>
          <w:b/>
          <w:szCs w:val="22"/>
          <w:lang w:val="en-GB"/>
        </w:rPr>
      </w:pPr>
      <w:r w:rsidRPr="00F769DE">
        <w:rPr>
          <w:rFonts w:cs="Arial"/>
          <w:b/>
          <w:szCs w:val="22"/>
          <w:lang w:val="en-GB"/>
        </w:rPr>
        <w:lastRenderedPageBreak/>
        <w:t>Do these changes affect the Sheep Market Assurance Program (MAP)?</w:t>
      </w:r>
    </w:p>
    <w:p w14:paraId="25A9558A" w14:textId="48F7E17D" w:rsidR="00067321" w:rsidRDefault="00067321" w:rsidP="00646A00">
      <w:pPr>
        <w:spacing w:line="240" w:lineRule="auto"/>
        <w:jc w:val="both"/>
        <w:rPr>
          <w:rFonts w:cs="Arial"/>
          <w:szCs w:val="22"/>
          <w:lang w:val="en-GB"/>
        </w:rPr>
      </w:pPr>
      <w:r w:rsidRPr="00067321">
        <w:rPr>
          <w:rFonts w:cs="Arial"/>
          <w:szCs w:val="22"/>
          <w:lang w:val="en-GB"/>
        </w:rPr>
        <w:t xml:space="preserve">No. </w:t>
      </w:r>
      <w:proofErr w:type="spellStart"/>
      <w:r w:rsidRPr="00067321">
        <w:rPr>
          <w:rFonts w:cs="Arial"/>
          <w:szCs w:val="22"/>
          <w:lang w:val="en-GB"/>
        </w:rPr>
        <w:t>SheepMAP</w:t>
      </w:r>
      <w:proofErr w:type="spellEnd"/>
      <w:r w:rsidRPr="00067321">
        <w:rPr>
          <w:rFonts w:cs="Arial"/>
          <w:szCs w:val="22"/>
          <w:lang w:val="en-GB"/>
        </w:rPr>
        <w:t xml:space="preserve"> is a national program therefore the changes to the SA OJD program will not affect it. Under the new national management arrangements for </w:t>
      </w:r>
      <w:proofErr w:type="spellStart"/>
      <w:r w:rsidRPr="00067321">
        <w:rPr>
          <w:rFonts w:cs="Arial"/>
          <w:szCs w:val="22"/>
          <w:lang w:val="en-GB"/>
        </w:rPr>
        <w:t>Johne’s</w:t>
      </w:r>
      <w:proofErr w:type="spellEnd"/>
      <w:r w:rsidRPr="00067321">
        <w:rPr>
          <w:rFonts w:cs="Arial"/>
          <w:szCs w:val="22"/>
          <w:lang w:val="en-GB"/>
        </w:rPr>
        <w:t xml:space="preserve"> disease </w:t>
      </w:r>
      <w:proofErr w:type="spellStart"/>
      <w:r w:rsidRPr="00067321">
        <w:rPr>
          <w:rFonts w:cs="Arial"/>
          <w:szCs w:val="22"/>
          <w:lang w:val="en-GB"/>
        </w:rPr>
        <w:t>SheepMAP</w:t>
      </w:r>
      <w:proofErr w:type="spellEnd"/>
      <w:r w:rsidRPr="00067321">
        <w:rPr>
          <w:rFonts w:cs="Arial"/>
          <w:szCs w:val="22"/>
          <w:lang w:val="en-GB"/>
        </w:rPr>
        <w:t xml:space="preserve">, has been identified as one of the Sheep Health Project tools that can be used for on-farm </w:t>
      </w:r>
      <w:proofErr w:type="spellStart"/>
      <w:r w:rsidRPr="00067321">
        <w:rPr>
          <w:rFonts w:cs="Arial"/>
          <w:szCs w:val="22"/>
          <w:lang w:val="en-GB"/>
        </w:rPr>
        <w:t>Johne’s</w:t>
      </w:r>
      <w:proofErr w:type="spellEnd"/>
      <w:r w:rsidRPr="00067321">
        <w:rPr>
          <w:rFonts w:cs="Arial"/>
          <w:szCs w:val="22"/>
          <w:lang w:val="en-GB"/>
        </w:rPr>
        <w:t xml:space="preserve"> disease </w:t>
      </w:r>
      <w:r w:rsidR="00FF44DE">
        <w:rPr>
          <w:rFonts w:cs="Arial"/>
          <w:szCs w:val="22"/>
          <w:lang w:val="en-GB"/>
        </w:rPr>
        <w:t>management</w:t>
      </w:r>
      <w:r w:rsidRPr="00067321">
        <w:rPr>
          <w:rFonts w:cs="Arial"/>
          <w:szCs w:val="22"/>
          <w:lang w:val="en-GB"/>
        </w:rPr>
        <w:t>.</w:t>
      </w:r>
    </w:p>
    <w:p w14:paraId="3E2811B9" w14:textId="0E8C6A73" w:rsidR="008E79F1" w:rsidRDefault="008E79F1" w:rsidP="00646A00">
      <w:pPr>
        <w:spacing w:line="240" w:lineRule="auto"/>
        <w:jc w:val="both"/>
        <w:rPr>
          <w:rFonts w:cs="Arial"/>
          <w:szCs w:val="22"/>
          <w:lang w:val="en-GB"/>
        </w:rPr>
      </w:pPr>
    </w:p>
    <w:p w14:paraId="70161340" w14:textId="77777777" w:rsidR="008E79F1" w:rsidRPr="0006005A" w:rsidRDefault="008E79F1" w:rsidP="008E79F1">
      <w:pPr>
        <w:spacing w:line="240" w:lineRule="auto"/>
        <w:jc w:val="both"/>
        <w:rPr>
          <w:rFonts w:cs="Arial"/>
          <w:b/>
          <w:szCs w:val="22"/>
        </w:rPr>
      </w:pPr>
      <w:r w:rsidRPr="0006005A">
        <w:rPr>
          <w:rFonts w:cs="Arial"/>
          <w:b/>
          <w:szCs w:val="22"/>
        </w:rPr>
        <w:t xml:space="preserve">Will the changes affect online selling platforms such as </w:t>
      </w:r>
      <w:proofErr w:type="spellStart"/>
      <w:r w:rsidRPr="0006005A">
        <w:rPr>
          <w:rFonts w:cs="Arial"/>
          <w:b/>
          <w:szCs w:val="22"/>
        </w:rPr>
        <w:t>Auctions</w:t>
      </w:r>
      <w:r>
        <w:rPr>
          <w:rFonts w:cs="Arial"/>
          <w:b/>
          <w:szCs w:val="22"/>
        </w:rPr>
        <w:t>P</w:t>
      </w:r>
      <w:r w:rsidRPr="0006005A">
        <w:rPr>
          <w:rFonts w:cs="Arial"/>
          <w:b/>
          <w:szCs w:val="22"/>
        </w:rPr>
        <w:t>lus</w:t>
      </w:r>
      <w:proofErr w:type="spellEnd"/>
      <w:r w:rsidRPr="0006005A">
        <w:rPr>
          <w:rFonts w:cs="Arial"/>
          <w:b/>
          <w:szCs w:val="22"/>
        </w:rPr>
        <w:t>?</w:t>
      </w:r>
    </w:p>
    <w:p w14:paraId="19ED70D1" w14:textId="1BA2A263" w:rsidR="008E79F1" w:rsidRDefault="008E79F1" w:rsidP="008E79F1">
      <w:pPr>
        <w:spacing w:line="240" w:lineRule="auto"/>
        <w:jc w:val="both"/>
        <w:rPr>
          <w:rFonts w:cs="Arial"/>
          <w:szCs w:val="22"/>
        </w:rPr>
      </w:pPr>
      <w:r w:rsidRPr="00067321">
        <w:rPr>
          <w:rFonts w:cs="Arial"/>
          <w:szCs w:val="22"/>
        </w:rPr>
        <w:t xml:space="preserve">All sheep movements between properties </w:t>
      </w:r>
      <w:r>
        <w:rPr>
          <w:rFonts w:cs="Arial"/>
          <w:szCs w:val="22"/>
        </w:rPr>
        <w:t>must continue</w:t>
      </w:r>
      <w:r w:rsidRPr="00067321">
        <w:rPr>
          <w:rFonts w:cs="Arial"/>
          <w:szCs w:val="22"/>
        </w:rPr>
        <w:t xml:space="preserve"> to be accompanied by a NSHD within South Australia regardless of the mechanism of sale. Information on the NSHD should be available on </w:t>
      </w:r>
      <w:proofErr w:type="spellStart"/>
      <w:r w:rsidRPr="00067321">
        <w:rPr>
          <w:rFonts w:cs="Arial"/>
          <w:szCs w:val="22"/>
        </w:rPr>
        <w:t>AuctionsPlus</w:t>
      </w:r>
      <w:proofErr w:type="spellEnd"/>
      <w:r w:rsidRPr="00067321">
        <w:rPr>
          <w:rFonts w:cs="Arial"/>
          <w:szCs w:val="22"/>
        </w:rPr>
        <w:t xml:space="preserve"> so producers can be aware of the disease health </w:t>
      </w:r>
      <w:r w:rsidR="00FF44DE">
        <w:rPr>
          <w:rFonts w:cs="Arial"/>
          <w:szCs w:val="22"/>
        </w:rPr>
        <w:t>risk</w:t>
      </w:r>
      <w:r w:rsidR="00FF44DE" w:rsidRPr="00067321">
        <w:rPr>
          <w:rFonts w:cs="Arial"/>
          <w:szCs w:val="22"/>
        </w:rPr>
        <w:t xml:space="preserve"> </w:t>
      </w:r>
      <w:r w:rsidRPr="00067321">
        <w:rPr>
          <w:rFonts w:cs="Arial"/>
          <w:szCs w:val="22"/>
        </w:rPr>
        <w:t>of the animals they wish to purchase.  If the relevant information is not available</w:t>
      </w:r>
      <w:r w:rsidR="00C66732">
        <w:rPr>
          <w:rFonts w:cs="Arial"/>
          <w:szCs w:val="22"/>
        </w:rPr>
        <w:t>,</w:t>
      </w:r>
      <w:r w:rsidRPr="00067321">
        <w:rPr>
          <w:rFonts w:cs="Arial"/>
          <w:szCs w:val="22"/>
        </w:rPr>
        <w:t xml:space="preserve"> ask for it or do not make the purchase. </w:t>
      </w:r>
    </w:p>
    <w:p w14:paraId="3967ADBB" w14:textId="5980A00C" w:rsidR="003E00B1" w:rsidRDefault="003E00B1" w:rsidP="00646A00">
      <w:pPr>
        <w:spacing w:line="240" w:lineRule="auto"/>
        <w:jc w:val="both"/>
        <w:rPr>
          <w:rFonts w:cs="Arial"/>
          <w:szCs w:val="22"/>
          <w:lang w:val="en-GB"/>
        </w:rPr>
      </w:pPr>
    </w:p>
    <w:p w14:paraId="26383EE8" w14:textId="77777777" w:rsidR="00F942E1" w:rsidRPr="00F769DE" w:rsidRDefault="00F942E1" w:rsidP="00F942E1">
      <w:pPr>
        <w:spacing w:line="240" w:lineRule="auto"/>
        <w:jc w:val="both"/>
        <w:rPr>
          <w:rFonts w:cs="Arial"/>
          <w:b/>
          <w:szCs w:val="22"/>
        </w:rPr>
      </w:pPr>
      <w:r w:rsidRPr="00F769DE">
        <w:rPr>
          <w:rFonts w:cs="Arial"/>
          <w:b/>
          <w:szCs w:val="22"/>
        </w:rPr>
        <w:t>How does this affect me buying stock at a market or through other platforms?</w:t>
      </w:r>
    </w:p>
    <w:p w14:paraId="0C0C736B" w14:textId="1B7CBE70" w:rsidR="00F942E1" w:rsidRDefault="00652AB4" w:rsidP="00F942E1">
      <w:pPr>
        <w:spacing w:line="240" w:lineRule="auto"/>
        <w:jc w:val="both"/>
        <w:rPr>
          <w:rFonts w:cs="Arial"/>
          <w:szCs w:val="22"/>
        </w:rPr>
      </w:pPr>
      <w:r w:rsidRPr="0011667E">
        <w:rPr>
          <w:rFonts w:cs="Arial"/>
          <w:szCs w:val="22"/>
        </w:rPr>
        <w:t>Without movement restrictions there is increased ability for producers with JD-infected flocks to trade sheep</w:t>
      </w:r>
      <w:r w:rsidR="00F942E1" w:rsidRPr="00067321">
        <w:rPr>
          <w:rFonts w:cs="Arial"/>
          <w:szCs w:val="22"/>
        </w:rPr>
        <w:t xml:space="preserve"> through saleyards and other platforms.</w:t>
      </w:r>
      <w:r w:rsidR="00F942E1">
        <w:rPr>
          <w:rFonts w:cs="Arial"/>
          <w:szCs w:val="22"/>
        </w:rPr>
        <w:t xml:space="preserve"> </w:t>
      </w:r>
      <w:r w:rsidR="00DF2BB6">
        <w:rPr>
          <w:rFonts w:cs="Arial"/>
          <w:szCs w:val="22"/>
        </w:rPr>
        <w:t>Good biosecurity should be central to all purchasing decisions, and y</w:t>
      </w:r>
      <w:r w:rsidR="00F942E1" w:rsidRPr="00067321">
        <w:rPr>
          <w:rFonts w:cs="Arial"/>
          <w:szCs w:val="22"/>
        </w:rPr>
        <w:t xml:space="preserve">ou must be aware of the </w:t>
      </w:r>
      <w:r w:rsidR="00FF44DE">
        <w:rPr>
          <w:rFonts w:cs="Arial"/>
          <w:szCs w:val="22"/>
        </w:rPr>
        <w:t>disease</w:t>
      </w:r>
      <w:r w:rsidR="00FF44DE" w:rsidRPr="00067321">
        <w:rPr>
          <w:rFonts w:cs="Arial"/>
          <w:szCs w:val="22"/>
        </w:rPr>
        <w:t xml:space="preserve"> </w:t>
      </w:r>
      <w:r w:rsidR="00FF44DE">
        <w:rPr>
          <w:rFonts w:cs="Arial"/>
          <w:szCs w:val="22"/>
        </w:rPr>
        <w:t>risk</w:t>
      </w:r>
      <w:r w:rsidR="00F942E1">
        <w:rPr>
          <w:rFonts w:cs="Arial"/>
          <w:szCs w:val="22"/>
        </w:rPr>
        <w:t xml:space="preserve"> of the stock you are buying i</w:t>
      </w:r>
      <w:r w:rsidR="00C66732">
        <w:rPr>
          <w:rFonts w:cs="Arial"/>
          <w:szCs w:val="22"/>
        </w:rPr>
        <w:t>.</w:t>
      </w:r>
      <w:r w:rsidR="00F942E1" w:rsidRPr="00067321">
        <w:rPr>
          <w:rFonts w:cs="Arial"/>
          <w:szCs w:val="22"/>
        </w:rPr>
        <w:t xml:space="preserve">e. </w:t>
      </w:r>
      <w:r w:rsidR="00F942E1" w:rsidRPr="00F942E1">
        <w:rPr>
          <w:rFonts w:cs="Arial"/>
          <w:szCs w:val="22"/>
        </w:rPr>
        <w:t xml:space="preserve">check the </w:t>
      </w:r>
      <w:r w:rsidR="00F942E1">
        <w:rPr>
          <w:rFonts w:cs="Arial"/>
          <w:szCs w:val="22"/>
        </w:rPr>
        <w:t xml:space="preserve">NVD or </w:t>
      </w:r>
      <w:r w:rsidR="00F942E1" w:rsidRPr="00F942E1">
        <w:rPr>
          <w:rFonts w:cs="Arial"/>
          <w:szCs w:val="22"/>
        </w:rPr>
        <w:t>NSHD</w:t>
      </w:r>
      <w:r w:rsidR="00F942E1" w:rsidRPr="00067321">
        <w:rPr>
          <w:rFonts w:cs="Arial"/>
          <w:szCs w:val="22"/>
        </w:rPr>
        <w:t xml:space="preserve">.  </w:t>
      </w:r>
    </w:p>
    <w:p w14:paraId="2B2E49DE" w14:textId="629A1EF6" w:rsidR="00F942E1" w:rsidRDefault="00F942E1" w:rsidP="00F942E1">
      <w:pPr>
        <w:spacing w:line="240" w:lineRule="auto"/>
        <w:jc w:val="both"/>
        <w:rPr>
          <w:rFonts w:cs="Arial"/>
          <w:szCs w:val="22"/>
        </w:rPr>
      </w:pPr>
    </w:p>
    <w:p w14:paraId="65A3BFE2" w14:textId="437ECEC1" w:rsidR="008E79F1" w:rsidRPr="00F942E1" w:rsidRDefault="008E79F1" w:rsidP="008E79F1">
      <w:pPr>
        <w:spacing w:line="240" w:lineRule="auto"/>
        <w:jc w:val="both"/>
        <w:rPr>
          <w:rFonts w:cs="Arial"/>
          <w:b/>
          <w:szCs w:val="22"/>
        </w:rPr>
      </w:pPr>
      <w:r>
        <w:rPr>
          <w:rFonts w:cs="Arial"/>
          <w:b/>
          <w:szCs w:val="22"/>
        </w:rPr>
        <w:t xml:space="preserve">How do I check the OJD </w:t>
      </w:r>
      <w:r w:rsidR="00FF44DE">
        <w:rPr>
          <w:rFonts w:cs="Arial"/>
          <w:b/>
          <w:szCs w:val="22"/>
        </w:rPr>
        <w:t xml:space="preserve">risk </w:t>
      </w:r>
      <w:r>
        <w:rPr>
          <w:rFonts w:cs="Arial"/>
          <w:b/>
          <w:szCs w:val="22"/>
        </w:rPr>
        <w:t>of stock I am considering purchasing?</w:t>
      </w:r>
    </w:p>
    <w:p w14:paraId="56052548" w14:textId="7AA0B88D" w:rsidR="008E79F1" w:rsidRDefault="008E79F1" w:rsidP="008E79F1">
      <w:pPr>
        <w:spacing w:line="240" w:lineRule="auto"/>
        <w:jc w:val="both"/>
        <w:rPr>
          <w:rFonts w:cs="Arial"/>
          <w:szCs w:val="22"/>
        </w:rPr>
      </w:pPr>
      <w:r w:rsidRPr="00067321">
        <w:rPr>
          <w:rFonts w:cs="Arial"/>
          <w:szCs w:val="22"/>
        </w:rPr>
        <w:t xml:space="preserve">Livestock agents can assist you with accessing information on the NSHD. </w:t>
      </w:r>
      <w:r>
        <w:rPr>
          <w:rFonts w:cs="Arial"/>
          <w:szCs w:val="22"/>
        </w:rPr>
        <w:t>Note, i</w:t>
      </w:r>
      <w:r w:rsidRPr="00067321">
        <w:rPr>
          <w:rFonts w:cs="Arial"/>
          <w:szCs w:val="22"/>
        </w:rPr>
        <w:t xml:space="preserve">t is not sufficient to just check that the animals are not from an infected property, you need to </w:t>
      </w:r>
      <w:r>
        <w:rPr>
          <w:rFonts w:cs="Arial"/>
          <w:szCs w:val="22"/>
        </w:rPr>
        <w:t>determine</w:t>
      </w:r>
      <w:r w:rsidRPr="00067321">
        <w:rPr>
          <w:rFonts w:cs="Arial"/>
          <w:szCs w:val="22"/>
        </w:rPr>
        <w:t xml:space="preserve"> what evidence </w:t>
      </w:r>
      <w:r w:rsidR="00FF44DE" w:rsidRPr="00067321">
        <w:rPr>
          <w:rFonts w:cs="Arial"/>
          <w:szCs w:val="22"/>
        </w:rPr>
        <w:t>th</w:t>
      </w:r>
      <w:r w:rsidR="00FF44DE">
        <w:rPr>
          <w:rFonts w:cs="Arial"/>
          <w:szCs w:val="22"/>
        </w:rPr>
        <w:t>e</w:t>
      </w:r>
      <w:r w:rsidR="00FF44DE" w:rsidRPr="00067321">
        <w:rPr>
          <w:rFonts w:cs="Arial"/>
          <w:szCs w:val="22"/>
        </w:rPr>
        <w:t xml:space="preserve"> </w:t>
      </w:r>
      <w:r w:rsidR="00FF44DE">
        <w:rPr>
          <w:rFonts w:cs="Arial"/>
          <w:szCs w:val="22"/>
        </w:rPr>
        <w:t>risk</w:t>
      </w:r>
      <w:r w:rsidR="00FF44DE" w:rsidRPr="00067321">
        <w:rPr>
          <w:rFonts w:cs="Arial"/>
          <w:szCs w:val="22"/>
        </w:rPr>
        <w:t xml:space="preserve"> </w:t>
      </w:r>
      <w:r w:rsidRPr="00067321">
        <w:rPr>
          <w:rFonts w:cs="Arial"/>
          <w:szCs w:val="22"/>
        </w:rPr>
        <w:t>is based on</w:t>
      </w:r>
      <w:r>
        <w:rPr>
          <w:rFonts w:cs="Arial"/>
          <w:szCs w:val="22"/>
        </w:rPr>
        <w:t xml:space="preserve">. </w:t>
      </w:r>
      <w:r w:rsidRPr="00067321">
        <w:rPr>
          <w:rFonts w:cs="Arial"/>
          <w:szCs w:val="22"/>
        </w:rPr>
        <w:t xml:space="preserve">Producer declarations of infection status </w:t>
      </w:r>
      <w:r>
        <w:rPr>
          <w:rFonts w:cs="Arial"/>
          <w:szCs w:val="22"/>
        </w:rPr>
        <w:t xml:space="preserve">on the NSHD </w:t>
      </w:r>
      <w:r w:rsidRPr="00067321">
        <w:rPr>
          <w:rFonts w:cs="Arial"/>
          <w:szCs w:val="22"/>
        </w:rPr>
        <w:t xml:space="preserve">can be unreliable as </w:t>
      </w:r>
      <w:r>
        <w:rPr>
          <w:rFonts w:cs="Arial"/>
          <w:szCs w:val="22"/>
        </w:rPr>
        <w:t>some producers</w:t>
      </w:r>
      <w:r w:rsidRPr="00067321">
        <w:rPr>
          <w:rFonts w:cs="Arial"/>
          <w:szCs w:val="22"/>
        </w:rPr>
        <w:t xml:space="preserve"> may not be aware they have OJD or </w:t>
      </w:r>
      <w:r>
        <w:rPr>
          <w:rFonts w:cs="Arial"/>
          <w:szCs w:val="22"/>
        </w:rPr>
        <w:t xml:space="preserve">have </w:t>
      </w:r>
      <w:r w:rsidRPr="00067321">
        <w:rPr>
          <w:rFonts w:cs="Arial"/>
          <w:szCs w:val="22"/>
        </w:rPr>
        <w:t xml:space="preserve">undertaken any form of testing. </w:t>
      </w:r>
    </w:p>
    <w:p w14:paraId="1E740F61" w14:textId="77777777" w:rsidR="008E79F1" w:rsidRDefault="008E79F1" w:rsidP="008E79F1">
      <w:pPr>
        <w:spacing w:line="240" w:lineRule="auto"/>
        <w:jc w:val="both"/>
        <w:rPr>
          <w:rFonts w:cs="Arial"/>
          <w:szCs w:val="22"/>
        </w:rPr>
      </w:pPr>
    </w:p>
    <w:p w14:paraId="657EB602" w14:textId="77777777" w:rsidR="008E79F1" w:rsidRPr="00067321" w:rsidRDefault="008E79F1" w:rsidP="008E79F1">
      <w:pPr>
        <w:spacing w:line="240" w:lineRule="auto"/>
        <w:jc w:val="both"/>
        <w:rPr>
          <w:rFonts w:cs="Arial"/>
          <w:szCs w:val="22"/>
          <w:lang w:val="en-US"/>
        </w:rPr>
      </w:pPr>
      <w:proofErr w:type="spellStart"/>
      <w:r>
        <w:rPr>
          <w:rFonts w:cs="Arial"/>
          <w:szCs w:val="22"/>
          <w:lang w:val="en-US"/>
        </w:rPr>
        <w:t>SheepMAP</w:t>
      </w:r>
      <w:proofErr w:type="spellEnd"/>
      <w:r>
        <w:rPr>
          <w:rFonts w:cs="Arial"/>
          <w:szCs w:val="22"/>
          <w:lang w:val="en-US"/>
        </w:rPr>
        <w:t xml:space="preserve"> properties are</w:t>
      </w:r>
      <w:r w:rsidRPr="00067321">
        <w:rPr>
          <w:rFonts w:cs="Arial"/>
          <w:szCs w:val="22"/>
          <w:lang w:val="en-US"/>
        </w:rPr>
        <w:t xml:space="preserve"> the best source of sheep that have a low r</w:t>
      </w:r>
      <w:r>
        <w:rPr>
          <w:rFonts w:cs="Arial"/>
          <w:szCs w:val="22"/>
          <w:lang w:val="en-US"/>
        </w:rPr>
        <w:t>isk of being infected with JD. These p</w:t>
      </w:r>
      <w:r w:rsidRPr="00067321">
        <w:rPr>
          <w:rFonts w:cs="Arial"/>
          <w:szCs w:val="22"/>
          <w:lang w:val="en-US"/>
        </w:rPr>
        <w:t xml:space="preserve">roperties have undertaken a level of testing and maintain </w:t>
      </w:r>
      <w:r>
        <w:rPr>
          <w:rFonts w:cs="Arial"/>
          <w:szCs w:val="22"/>
          <w:lang w:val="en-US"/>
        </w:rPr>
        <w:t xml:space="preserve">high standards of biosecurity to attain this accreditation. </w:t>
      </w:r>
      <w:r w:rsidRPr="00067321">
        <w:rPr>
          <w:rFonts w:cs="Arial"/>
          <w:szCs w:val="22"/>
          <w:lang w:val="en-US"/>
        </w:rPr>
        <w:t>The longer they have been in the program and the more testing they have undertaken</w:t>
      </w:r>
      <w:r>
        <w:rPr>
          <w:rFonts w:cs="Arial"/>
          <w:szCs w:val="22"/>
          <w:lang w:val="en-US"/>
        </w:rPr>
        <w:t xml:space="preserve">, the </w:t>
      </w:r>
      <w:r w:rsidRPr="00067321">
        <w:rPr>
          <w:rFonts w:cs="Arial"/>
          <w:szCs w:val="22"/>
          <w:lang w:val="en-US"/>
        </w:rPr>
        <w:t xml:space="preserve">greater </w:t>
      </w:r>
      <w:r>
        <w:rPr>
          <w:rFonts w:cs="Arial"/>
          <w:szCs w:val="22"/>
          <w:lang w:val="en-US"/>
        </w:rPr>
        <w:t xml:space="preserve">the </w:t>
      </w:r>
      <w:r w:rsidRPr="00067321">
        <w:rPr>
          <w:rFonts w:cs="Arial"/>
          <w:szCs w:val="22"/>
          <w:lang w:val="en-US"/>
        </w:rPr>
        <w:t>level of assurance.</w:t>
      </w:r>
    </w:p>
    <w:p w14:paraId="4919464A" w14:textId="77777777" w:rsidR="008E79F1" w:rsidRDefault="008E79F1" w:rsidP="008E79F1">
      <w:pPr>
        <w:spacing w:line="240" w:lineRule="auto"/>
        <w:jc w:val="both"/>
        <w:rPr>
          <w:rFonts w:cs="Arial"/>
          <w:szCs w:val="22"/>
        </w:rPr>
      </w:pPr>
    </w:p>
    <w:p w14:paraId="55241E1A" w14:textId="69AA5D5F" w:rsidR="008E79F1" w:rsidRDefault="008E79F1" w:rsidP="008E79F1">
      <w:pPr>
        <w:spacing w:line="240" w:lineRule="auto"/>
        <w:jc w:val="both"/>
        <w:rPr>
          <w:rFonts w:cs="Arial"/>
          <w:szCs w:val="22"/>
        </w:rPr>
      </w:pPr>
      <w:r w:rsidRPr="003E00B1">
        <w:rPr>
          <w:rFonts w:cs="Arial"/>
          <w:szCs w:val="22"/>
        </w:rPr>
        <w:t>If you do not understand the OJD risk, seek advice from PIRSA before purchasing stock.</w:t>
      </w:r>
    </w:p>
    <w:p w14:paraId="12E95C5A" w14:textId="1D88B221" w:rsidR="003E00B1" w:rsidRDefault="003E00B1" w:rsidP="00F942E1">
      <w:pPr>
        <w:spacing w:line="240" w:lineRule="auto"/>
        <w:jc w:val="both"/>
        <w:rPr>
          <w:rFonts w:cs="Arial"/>
          <w:szCs w:val="22"/>
        </w:rPr>
      </w:pPr>
    </w:p>
    <w:p w14:paraId="78CED962" w14:textId="1BAF6E34" w:rsidR="003E00B1" w:rsidRPr="00F769DE" w:rsidRDefault="003E00B1" w:rsidP="003E00B1">
      <w:pPr>
        <w:spacing w:line="240" w:lineRule="auto"/>
        <w:jc w:val="both"/>
        <w:rPr>
          <w:rFonts w:cs="Arial"/>
          <w:b/>
          <w:szCs w:val="22"/>
        </w:rPr>
      </w:pPr>
      <w:r w:rsidRPr="00F769DE">
        <w:rPr>
          <w:rFonts w:cs="Arial"/>
          <w:b/>
          <w:szCs w:val="22"/>
        </w:rPr>
        <w:t xml:space="preserve">Can I </w:t>
      </w:r>
      <w:r w:rsidR="00991503">
        <w:rPr>
          <w:rFonts w:cs="Arial"/>
          <w:b/>
          <w:szCs w:val="22"/>
        </w:rPr>
        <w:t>purchase</w:t>
      </w:r>
      <w:r w:rsidR="00991503" w:rsidRPr="00F769DE">
        <w:rPr>
          <w:rFonts w:cs="Arial"/>
          <w:b/>
          <w:szCs w:val="22"/>
        </w:rPr>
        <w:t xml:space="preserve"> </w:t>
      </w:r>
      <w:r w:rsidRPr="00F769DE">
        <w:rPr>
          <w:rFonts w:cs="Arial"/>
          <w:b/>
          <w:szCs w:val="22"/>
        </w:rPr>
        <w:t>stock from a flock that has JD</w:t>
      </w:r>
      <w:r w:rsidR="00652AB4">
        <w:rPr>
          <w:rFonts w:cs="Arial"/>
          <w:b/>
          <w:szCs w:val="22"/>
        </w:rPr>
        <w:t xml:space="preserve"> and</w:t>
      </w:r>
      <w:r w:rsidRPr="00F769DE">
        <w:rPr>
          <w:rFonts w:cs="Arial"/>
          <w:b/>
          <w:szCs w:val="22"/>
        </w:rPr>
        <w:t xml:space="preserve"> </w:t>
      </w:r>
      <w:r w:rsidR="00652AB4">
        <w:rPr>
          <w:rFonts w:cs="Arial"/>
          <w:b/>
          <w:szCs w:val="22"/>
        </w:rPr>
        <w:t>how will my disease status be affected?</w:t>
      </w:r>
    </w:p>
    <w:p w14:paraId="0F75784F" w14:textId="438A6378" w:rsidR="00652AB4" w:rsidRDefault="003E00B1" w:rsidP="003E00B1">
      <w:pPr>
        <w:spacing w:line="240" w:lineRule="auto"/>
        <w:jc w:val="both"/>
        <w:rPr>
          <w:rFonts w:cs="Arial"/>
          <w:szCs w:val="22"/>
        </w:rPr>
      </w:pPr>
      <w:r w:rsidRPr="00067321">
        <w:rPr>
          <w:rFonts w:cs="Arial"/>
          <w:szCs w:val="22"/>
        </w:rPr>
        <w:t>Y</w:t>
      </w:r>
      <w:r w:rsidR="00652AB4">
        <w:rPr>
          <w:rFonts w:cs="Arial"/>
          <w:szCs w:val="22"/>
        </w:rPr>
        <w:t xml:space="preserve">ou can purchase stock from an infected or suspect flock, however be aware that </w:t>
      </w:r>
      <w:r w:rsidRPr="00067321">
        <w:rPr>
          <w:rFonts w:cs="Arial"/>
          <w:szCs w:val="22"/>
        </w:rPr>
        <w:t xml:space="preserve">you will most likely introduce the causative bacterium with them. </w:t>
      </w:r>
      <w:r w:rsidR="00652AB4">
        <w:rPr>
          <w:rFonts w:cs="Arial"/>
          <w:szCs w:val="22"/>
        </w:rPr>
        <w:t>Producers</w:t>
      </w:r>
      <w:r w:rsidRPr="00067321">
        <w:rPr>
          <w:rFonts w:cs="Arial"/>
          <w:szCs w:val="22"/>
        </w:rPr>
        <w:t xml:space="preserve"> need to ensure that </w:t>
      </w:r>
      <w:r w:rsidR="00652AB4">
        <w:rPr>
          <w:rFonts w:cs="Arial"/>
          <w:szCs w:val="22"/>
        </w:rPr>
        <w:t>they</w:t>
      </w:r>
      <w:r w:rsidR="00652AB4" w:rsidRPr="00067321">
        <w:rPr>
          <w:rFonts w:cs="Arial"/>
          <w:szCs w:val="22"/>
        </w:rPr>
        <w:t xml:space="preserve"> </w:t>
      </w:r>
      <w:r w:rsidRPr="00067321">
        <w:rPr>
          <w:rFonts w:cs="Arial"/>
          <w:szCs w:val="22"/>
        </w:rPr>
        <w:t xml:space="preserve">manage the biosecurity risk those animals pose by managing the disease. The best way to manage the disease is by vaccination using </w:t>
      </w:r>
      <w:proofErr w:type="spellStart"/>
      <w:r w:rsidRPr="00067321">
        <w:rPr>
          <w:rFonts w:cs="Arial"/>
          <w:szCs w:val="22"/>
        </w:rPr>
        <w:t>Gudair</w:t>
      </w:r>
      <w:proofErr w:type="spellEnd"/>
      <w:r w:rsidRPr="00067321">
        <w:rPr>
          <w:rFonts w:cs="Arial"/>
          <w:szCs w:val="22"/>
        </w:rPr>
        <w:t xml:space="preserve">. </w:t>
      </w:r>
      <w:r w:rsidR="00652AB4">
        <w:rPr>
          <w:rFonts w:cs="Arial"/>
          <w:szCs w:val="22"/>
        </w:rPr>
        <w:t>T</w:t>
      </w:r>
      <w:r w:rsidRPr="00067321">
        <w:rPr>
          <w:rFonts w:cs="Arial"/>
          <w:szCs w:val="22"/>
        </w:rPr>
        <w:t xml:space="preserve">he disease </w:t>
      </w:r>
      <w:r w:rsidR="00652AB4">
        <w:rPr>
          <w:rFonts w:cs="Arial"/>
          <w:szCs w:val="22"/>
        </w:rPr>
        <w:t xml:space="preserve">must </w:t>
      </w:r>
      <w:r w:rsidR="0011667E">
        <w:rPr>
          <w:rFonts w:cs="Arial"/>
          <w:szCs w:val="22"/>
        </w:rPr>
        <w:t xml:space="preserve">also </w:t>
      </w:r>
      <w:r w:rsidR="00652AB4">
        <w:rPr>
          <w:rFonts w:cs="Arial"/>
          <w:szCs w:val="22"/>
        </w:rPr>
        <w:t xml:space="preserve">be managed </w:t>
      </w:r>
      <w:r w:rsidRPr="00067321">
        <w:rPr>
          <w:rFonts w:cs="Arial"/>
          <w:szCs w:val="22"/>
        </w:rPr>
        <w:t xml:space="preserve">in such a way that animal welfare is not compromised </w:t>
      </w:r>
      <w:r w:rsidR="00652AB4">
        <w:rPr>
          <w:rFonts w:cs="Arial"/>
          <w:szCs w:val="22"/>
        </w:rPr>
        <w:t>result</w:t>
      </w:r>
      <w:r w:rsidR="0011667E">
        <w:rPr>
          <w:rFonts w:cs="Arial"/>
          <w:szCs w:val="22"/>
        </w:rPr>
        <w:t>ing</w:t>
      </w:r>
      <w:r w:rsidR="00652AB4">
        <w:rPr>
          <w:rFonts w:cs="Arial"/>
          <w:szCs w:val="22"/>
        </w:rPr>
        <w:t xml:space="preserve"> in</w:t>
      </w:r>
      <w:r w:rsidRPr="00067321">
        <w:rPr>
          <w:rFonts w:cs="Arial"/>
          <w:szCs w:val="22"/>
        </w:rPr>
        <w:t xml:space="preserve"> animals suffering severe clinical disease, starving, </w:t>
      </w:r>
      <w:r w:rsidR="0011667E">
        <w:rPr>
          <w:rFonts w:cs="Arial"/>
          <w:szCs w:val="22"/>
        </w:rPr>
        <w:t xml:space="preserve">becoming </w:t>
      </w:r>
      <w:r w:rsidRPr="00067321">
        <w:rPr>
          <w:rFonts w:cs="Arial"/>
          <w:szCs w:val="22"/>
        </w:rPr>
        <w:t xml:space="preserve">emaciated or dying. </w:t>
      </w:r>
    </w:p>
    <w:p w14:paraId="7A7B3EF8" w14:textId="77777777" w:rsidR="00652AB4" w:rsidRDefault="00652AB4" w:rsidP="003E00B1">
      <w:pPr>
        <w:spacing w:line="240" w:lineRule="auto"/>
        <w:jc w:val="both"/>
        <w:rPr>
          <w:rFonts w:cs="Arial"/>
          <w:szCs w:val="22"/>
        </w:rPr>
      </w:pPr>
    </w:p>
    <w:p w14:paraId="054801D0" w14:textId="2F16DAE5" w:rsidR="003E00B1" w:rsidRDefault="00694AD6" w:rsidP="003E00B1">
      <w:pPr>
        <w:spacing w:line="240" w:lineRule="auto"/>
        <w:jc w:val="both"/>
        <w:rPr>
          <w:rFonts w:cs="Arial"/>
          <w:szCs w:val="22"/>
        </w:rPr>
      </w:pPr>
      <w:r w:rsidRPr="00067321">
        <w:rPr>
          <w:rFonts w:cs="Arial"/>
          <w:szCs w:val="22"/>
        </w:rPr>
        <w:t>If you purchase infected or suspect animals you will by default obtain an infected status on your farm</w:t>
      </w:r>
      <w:r>
        <w:rPr>
          <w:rFonts w:cs="Arial"/>
          <w:szCs w:val="22"/>
        </w:rPr>
        <w:t xml:space="preserve">. You should </w:t>
      </w:r>
      <w:r w:rsidRPr="00067321">
        <w:rPr>
          <w:rFonts w:cs="Arial"/>
          <w:szCs w:val="22"/>
        </w:rPr>
        <w:t xml:space="preserve">understand </w:t>
      </w:r>
      <w:r>
        <w:rPr>
          <w:rFonts w:cs="Arial"/>
          <w:szCs w:val="22"/>
        </w:rPr>
        <w:t>the subsequent</w:t>
      </w:r>
      <w:r w:rsidRPr="00067321">
        <w:rPr>
          <w:rFonts w:cs="Arial"/>
          <w:szCs w:val="22"/>
        </w:rPr>
        <w:t xml:space="preserve"> trade restrictions</w:t>
      </w:r>
      <w:r>
        <w:rPr>
          <w:rFonts w:cs="Arial"/>
          <w:szCs w:val="22"/>
        </w:rPr>
        <w:t xml:space="preserve">, as this disease status </w:t>
      </w:r>
      <w:r w:rsidR="003E00B1" w:rsidRPr="00067321">
        <w:rPr>
          <w:rFonts w:cs="Arial"/>
          <w:szCs w:val="22"/>
          <w:lang w:val="en-US"/>
        </w:rPr>
        <w:t xml:space="preserve">must be declared on the NSHD in any future trading from your property. </w:t>
      </w:r>
      <w:r w:rsidR="003E00B1" w:rsidRPr="00067321" w:rsidDel="004A0F5C">
        <w:rPr>
          <w:rFonts w:cs="Arial"/>
          <w:szCs w:val="22"/>
        </w:rPr>
        <w:t xml:space="preserve"> </w:t>
      </w:r>
    </w:p>
    <w:p w14:paraId="6B6B2C0A" w14:textId="098568BB" w:rsidR="00991503" w:rsidRDefault="00991503" w:rsidP="003E00B1">
      <w:pPr>
        <w:spacing w:line="240" w:lineRule="auto"/>
        <w:jc w:val="both"/>
        <w:rPr>
          <w:rFonts w:cs="Arial"/>
          <w:szCs w:val="22"/>
        </w:rPr>
      </w:pPr>
    </w:p>
    <w:p w14:paraId="16964BC8" w14:textId="77777777" w:rsidR="00991503" w:rsidRPr="00F769DE" w:rsidRDefault="00991503" w:rsidP="00991503">
      <w:pPr>
        <w:spacing w:line="240" w:lineRule="auto"/>
        <w:jc w:val="both"/>
        <w:rPr>
          <w:rFonts w:cs="Arial"/>
          <w:b/>
          <w:szCs w:val="22"/>
          <w:lang w:val="en-US"/>
        </w:rPr>
      </w:pPr>
      <w:r w:rsidRPr="00F769DE">
        <w:rPr>
          <w:rFonts w:cs="Arial"/>
          <w:b/>
          <w:szCs w:val="22"/>
          <w:lang w:val="en-US"/>
        </w:rPr>
        <w:t>Can I sell sheep from a property that’s infected with JD?</w:t>
      </w:r>
    </w:p>
    <w:p w14:paraId="1EE5F314" w14:textId="1A892D73" w:rsidR="00991503" w:rsidRDefault="00991503" w:rsidP="00991503">
      <w:pPr>
        <w:spacing w:line="240" w:lineRule="auto"/>
        <w:jc w:val="both"/>
        <w:rPr>
          <w:rFonts w:cs="Arial"/>
          <w:szCs w:val="22"/>
          <w:lang w:val="en-US"/>
        </w:rPr>
      </w:pPr>
      <w:r w:rsidRPr="00067321">
        <w:rPr>
          <w:rFonts w:cs="Arial"/>
          <w:szCs w:val="22"/>
          <w:lang w:val="en-US"/>
        </w:rPr>
        <w:t xml:space="preserve">Yes you can, but you </w:t>
      </w:r>
      <w:r>
        <w:rPr>
          <w:rFonts w:cs="Arial"/>
          <w:szCs w:val="22"/>
          <w:lang w:val="en-US"/>
        </w:rPr>
        <w:t>should</w:t>
      </w:r>
      <w:r w:rsidRPr="00067321">
        <w:rPr>
          <w:rFonts w:cs="Arial"/>
          <w:szCs w:val="22"/>
          <w:lang w:val="en-US"/>
        </w:rPr>
        <w:t xml:space="preserve"> minimise risk to other producers and industry by undertaking </w:t>
      </w:r>
      <w:r>
        <w:rPr>
          <w:rFonts w:cs="Arial"/>
          <w:szCs w:val="22"/>
          <w:lang w:val="en-US"/>
        </w:rPr>
        <w:t>sound</w:t>
      </w:r>
      <w:r w:rsidRPr="00067321">
        <w:rPr>
          <w:rFonts w:cs="Arial"/>
          <w:szCs w:val="22"/>
          <w:lang w:val="en-US"/>
        </w:rPr>
        <w:t xml:space="preserve"> biosecurity </w:t>
      </w:r>
      <w:r>
        <w:rPr>
          <w:rFonts w:cs="Arial"/>
          <w:szCs w:val="22"/>
          <w:lang w:val="en-US"/>
        </w:rPr>
        <w:t>practices</w:t>
      </w:r>
      <w:r w:rsidRPr="00067321">
        <w:rPr>
          <w:rFonts w:cs="Arial"/>
          <w:szCs w:val="22"/>
          <w:lang w:val="en-US"/>
        </w:rPr>
        <w:t xml:space="preserve"> relating to trading animals</w:t>
      </w:r>
      <w:r>
        <w:rPr>
          <w:rFonts w:cs="Arial"/>
          <w:szCs w:val="22"/>
          <w:lang w:val="en-US"/>
        </w:rPr>
        <w:t>:</w:t>
      </w:r>
      <w:r w:rsidRPr="00067321">
        <w:rPr>
          <w:rFonts w:cs="Arial"/>
          <w:szCs w:val="22"/>
          <w:lang w:val="en-US"/>
        </w:rPr>
        <w:t xml:space="preserve"> </w:t>
      </w:r>
    </w:p>
    <w:p w14:paraId="76AAFB50" w14:textId="77777777" w:rsidR="00991503" w:rsidRPr="00991503" w:rsidRDefault="00991503" w:rsidP="00991503">
      <w:pPr>
        <w:pStyle w:val="ListParagraph"/>
        <w:numPr>
          <w:ilvl w:val="0"/>
          <w:numId w:val="18"/>
        </w:numPr>
        <w:spacing w:line="240" w:lineRule="auto"/>
        <w:jc w:val="both"/>
        <w:rPr>
          <w:rFonts w:ascii="Arial" w:hAnsi="Arial" w:cs="Arial"/>
          <w:b/>
          <w:sz w:val="22"/>
          <w:szCs w:val="22"/>
          <w:lang w:val="en-US"/>
        </w:rPr>
      </w:pPr>
      <w:r w:rsidRPr="00991503">
        <w:rPr>
          <w:rFonts w:ascii="Arial" w:hAnsi="Arial" w:cs="Arial"/>
          <w:sz w:val="22"/>
          <w:szCs w:val="22"/>
          <w:lang w:val="en-US"/>
        </w:rPr>
        <w:t>any animals that are likely to be diseased should be sold direct to an abattoir or via a feedlot</w:t>
      </w:r>
    </w:p>
    <w:p w14:paraId="18781CFB" w14:textId="77777777" w:rsidR="00991503" w:rsidRPr="00991503" w:rsidRDefault="00991503" w:rsidP="00991503">
      <w:pPr>
        <w:pStyle w:val="ListParagraph"/>
        <w:numPr>
          <w:ilvl w:val="0"/>
          <w:numId w:val="18"/>
        </w:numPr>
        <w:spacing w:line="240" w:lineRule="auto"/>
        <w:jc w:val="both"/>
        <w:rPr>
          <w:rFonts w:ascii="Arial" w:hAnsi="Arial" w:cs="Arial"/>
          <w:b/>
          <w:sz w:val="22"/>
          <w:szCs w:val="22"/>
          <w:lang w:val="en-US"/>
        </w:rPr>
      </w:pPr>
      <w:proofErr w:type="gramStart"/>
      <w:r w:rsidRPr="00991503">
        <w:rPr>
          <w:rFonts w:ascii="Arial" w:hAnsi="Arial" w:cs="Arial"/>
          <w:sz w:val="22"/>
          <w:szCs w:val="22"/>
          <w:lang w:val="en-US"/>
        </w:rPr>
        <w:t>animals</w:t>
      </w:r>
      <w:proofErr w:type="gramEnd"/>
      <w:r w:rsidRPr="00991503">
        <w:rPr>
          <w:rFonts w:ascii="Arial" w:hAnsi="Arial" w:cs="Arial"/>
          <w:sz w:val="22"/>
          <w:szCs w:val="22"/>
          <w:lang w:val="en-US"/>
        </w:rPr>
        <w:t xml:space="preserve"> that are intended to live beyond 18 months of age (</w:t>
      </w:r>
      <w:proofErr w:type="spellStart"/>
      <w:r w:rsidRPr="00991503">
        <w:rPr>
          <w:rFonts w:ascii="Arial" w:hAnsi="Arial" w:cs="Arial"/>
          <w:sz w:val="22"/>
          <w:szCs w:val="22"/>
          <w:lang w:val="en-US"/>
        </w:rPr>
        <w:t>ie</w:t>
      </w:r>
      <w:proofErr w:type="spellEnd"/>
      <w:r w:rsidRPr="00991503">
        <w:rPr>
          <w:rFonts w:ascii="Arial" w:hAnsi="Arial" w:cs="Arial"/>
          <w:sz w:val="22"/>
          <w:szCs w:val="22"/>
          <w:lang w:val="en-US"/>
        </w:rPr>
        <w:t xml:space="preserve">. breeding or wool production) should be vaccinated. </w:t>
      </w:r>
    </w:p>
    <w:p w14:paraId="52FC98D5" w14:textId="02D4F9BB" w:rsidR="00991503" w:rsidRPr="00991503" w:rsidRDefault="00991503" w:rsidP="00991503">
      <w:pPr>
        <w:pStyle w:val="ListParagraph"/>
        <w:numPr>
          <w:ilvl w:val="0"/>
          <w:numId w:val="18"/>
        </w:numPr>
        <w:spacing w:line="240" w:lineRule="auto"/>
        <w:jc w:val="both"/>
        <w:rPr>
          <w:rFonts w:ascii="Arial" w:hAnsi="Arial" w:cs="Arial"/>
          <w:b/>
          <w:sz w:val="22"/>
          <w:szCs w:val="22"/>
          <w:lang w:val="en-US"/>
        </w:rPr>
      </w:pPr>
      <w:proofErr w:type="gramStart"/>
      <w:r w:rsidRPr="00991503">
        <w:rPr>
          <w:rFonts w:ascii="Arial" w:hAnsi="Arial" w:cs="Arial"/>
          <w:sz w:val="22"/>
          <w:szCs w:val="22"/>
          <w:lang w:val="en-US"/>
        </w:rPr>
        <w:t>if</w:t>
      </w:r>
      <w:proofErr w:type="gramEnd"/>
      <w:r w:rsidRPr="00991503">
        <w:rPr>
          <w:rFonts w:ascii="Arial" w:hAnsi="Arial" w:cs="Arial"/>
          <w:sz w:val="22"/>
          <w:szCs w:val="22"/>
          <w:lang w:val="en-US"/>
        </w:rPr>
        <w:t xml:space="preserve"> vaccinated prior to 16 weeks of age, they are an Approved Vaccinate and thus </w:t>
      </w:r>
      <w:r w:rsidR="00FF44DE">
        <w:rPr>
          <w:rFonts w:ascii="Arial" w:hAnsi="Arial" w:cs="Arial"/>
          <w:sz w:val="22"/>
          <w:szCs w:val="22"/>
          <w:lang w:val="en-US"/>
        </w:rPr>
        <w:t>should</w:t>
      </w:r>
      <w:r w:rsidR="00FF44DE" w:rsidRPr="00991503">
        <w:rPr>
          <w:rFonts w:ascii="Arial" w:hAnsi="Arial" w:cs="Arial"/>
          <w:sz w:val="22"/>
          <w:szCs w:val="22"/>
          <w:lang w:val="en-US"/>
        </w:rPr>
        <w:t xml:space="preserve"> </w:t>
      </w:r>
      <w:r w:rsidRPr="00991503">
        <w:rPr>
          <w:rFonts w:ascii="Arial" w:hAnsi="Arial" w:cs="Arial"/>
          <w:sz w:val="22"/>
          <w:szCs w:val="22"/>
          <w:lang w:val="en-US"/>
        </w:rPr>
        <w:t xml:space="preserve">have a NLIS tag with a V on it prior to leaving the property. </w:t>
      </w:r>
    </w:p>
    <w:p w14:paraId="3F800071" w14:textId="203FF0B9" w:rsidR="00991503" w:rsidRPr="00991503" w:rsidRDefault="00C66732" w:rsidP="00991503">
      <w:pPr>
        <w:pStyle w:val="ListParagraph"/>
        <w:numPr>
          <w:ilvl w:val="0"/>
          <w:numId w:val="18"/>
        </w:numPr>
        <w:spacing w:line="240" w:lineRule="auto"/>
        <w:jc w:val="both"/>
        <w:rPr>
          <w:rFonts w:ascii="Arial" w:hAnsi="Arial" w:cs="Arial"/>
          <w:b/>
          <w:sz w:val="22"/>
          <w:szCs w:val="22"/>
          <w:lang w:val="en-US"/>
        </w:rPr>
      </w:pPr>
      <w:r>
        <w:rPr>
          <w:rFonts w:ascii="Arial" w:hAnsi="Arial" w:cs="Arial"/>
          <w:sz w:val="22"/>
          <w:szCs w:val="22"/>
          <w:lang w:val="en-US"/>
        </w:rPr>
        <w:t xml:space="preserve">You are encouraged to also </w:t>
      </w:r>
      <w:r w:rsidR="00991503" w:rsidRPr="00991503">
        <w:rPr>
          <w:rFonts w:ascii="Arial" w:hAnsi="Arial" w:cs="Arial"/>
          <w:sz w:val="22"/>
          <w:szCs w:val="22"/>
          <w:lang w:val="en-US"/>
        </w:rPr>
        <w:t>declare on the NSHD an infected</w:t>
      </w:r>
      <w:r>
        <w:rPr>
          <w:rFonts w:ascii="Arial" w:hAnsi="Arial" w:cs="Arial"/>
          <w:sz w:val="22"/>
          <w:szCs w:val="22"/>
          <w:lang w:val="en-US"/>
        </w:rPr>
        <w:t xml:space="preserve"> or suspect</w:t>
      </w:r>
      <w:r w:rsidR="00991503" w:rsidRPr="00991503">
        <w:rPr>
          <w:rFonts w:ascii="Arial" w:hAnsi="Arial" w:cs="Arial"/>
          <w:sz w:val="22"/>
          <w:szCs w:val="22"/>
          <w:lang w:val="en-US"/>
        </w:rPr>
        <w:t xml:space="preserve"> property status, false declaration can result in </w:t>
      </w:r>
      <w:r w:rsidR="00FF44DE">
        <w:rPr>
          <w:rFonts w:ascii="Arial" w:hAnsi="Arial" w:cs="Arial"/>
          <w:sz w:val="22"/>
          <w:szCs w:val="22"/>
          <w:lang w:val="en-US"/>
        </w:rPr>
        <w:t>action being taken under</w:t>
      </w:r>
      <w:r w:rsidR="00991503" w:rsidRPr="00991503">
        <w:rPr>
          <w:rFonts w:ascii="Arial" w:hAnsi="Arial" w:cs="Arial"/>
          <w:sz w:val="22"/>
          <w:szCs w:val="22"/>
          <w:lang w:val="en-US"/>
        </w:rPr>
        <w:t xml:space="preserve"> the </w:t>
      </w:r>
      <w:r w:rsidR="00991503" w:rsidRPr="00991503">
        <w:rPr>
          <w:rFonts w:ascii="Arial" w:hAnsi="Arial" w:cs="Arial"/>
          <w:i/>
          <w:sz w:val="22"/>
          <w:szCs w:val="22"/>
          <w:lang w:val="en-US"/>
        </w:rPr>
        <w:t>Livestock Act 1997</w:t>
      </w:r>
      <w:r w:rsidR="00991503" w:rsidRPr="00991503">
        <w:rPr>
          <w:rFonts w:ascii="Arial" w:hAnsi="Arial" w:cs="Arial"/>
          <w:sz w:val="22"/>
          <w:szCs w:val="22"/>
          <w:lang w:val="en-US"/>
        </w:rPr>
        <w:t xml:space="preserve">.  </w:t>
      </w:r>
    </w:p>
    <w:p w14:paraId="1A4396EA" w14:textId="415B68E7" w:rsidR="006A1DE8" w:rsidRDefault="00775133" w:rsidP="006A1DE8">
      <w:pPr>
        <w:spacing w:line="240" w:lineRule="auto"/>
        <w:jc w:val="both"/>
        <w:rPr>
          <w:rFonts w:cs="Arial"/>
          <w:szCs w:val="22"/>
        </w:rPr>
      </w:pPr>
      <w:r>
        <w:rPr>
          <w:rFonts w:cs="Arial"/>
          <w:szCs w:val="22"/>
          <w:lang w:val="en-GB"/>
        </w:rPr>
        <w:t>When trading with other states, p</w:t>
      </w:r>
      <w:r w:rsidR="0011667E">
        <w:rPr>
          <w:rFonts w:cs="Arial"/>
          <w:szCs w:val="22"/>
          <w:lang w:val="en-GB"/>
        </w:rPr>
        <w:t xml:space="preserve">roducers should </w:t>
      </w:r>
      <w:r w:rsidR="0011667E" w:rsidRPr="00067321">
        <w:rPr>
          <w:rFonts w:cs="Arial"/>
          <w:szCs w:val="22"/>
          <w:lang w:val="en-GB"/>
        </w:rPr>
        <w:t>check the entry requirements for each state.</w:t>
      </w:r>
      <w:r w:rsidR="006F0895">
        <w:rPr>
          <w:rFonts w:cs="Arial"/>
          <w:szCs w:val="22"/>
          <w:lang w:val="en-GB"/>
        </w:rPr>
        <w:t xml:space="preserve"> </w:t>
      </w:r>
      <w:r w:rsidR="006A1DE8">
        <w:rPr>
          <w:rFonts w:cs="Arial"/>
          <w:szCs w:val="22"/>
        </w:rPr>
        <w:t>Saleyards and other platforms may also have their own set of entry requirements. Producers selling stock must check eligibility requirements with agents before sending animals</w:t>
      </w:r>
      <w:r w:rsidR="006F0895">
        <w:rPr>
          <w:rFonts w:cs="Arial"/>
          <w:szCs w:val="22"/>
        </w:rPr>
        <w:t xml:space="preserve"> </w:t>
      </w:r>
      <w:r w:rsidR="006A1DE8">
        <w:rPr>
          <w:rFonts w:cs="Arial"/>
          <w:szCs w:val="22"/>
        </w:rPr>
        <w:t>for sale.</w:t>
      </w:r>
    </w:p>
    <w:p w14:paraId="3272A1AE" w14:textId="150FD8CA" w:rsidR="0011667E" w:rsidRDefault="0011667E" w:rsidP="0011667E">
      <w:pPr>
        <w:spacing w:line="240" w:lineRule="auto"/>
        <w:jc w:val="both"/>
        <w:rPr>
          <w:rFonts w:cs="Arial"/>
          <w:szCs w:val="22"/>
          <w:lang w:val="en-GB"/>
        </w:rPr>
      </w:pPr>
    </w:p>
    <w:p w14:paraId="27134792" w14:textId="7163FA62" w:rsidR="00591833" w:rsidRPr="00F769DE" w:rsidRDefault="00591833" w:rsidP="00591833">
      <w:pPr>
        <w:jc w:val="both"/>
        <w:rPr>
          <w:rFonts w:cs="Arial"/>
          <w:sz w:val="24"/>
        </w:rPr>
      </w:pPr>
      <w:r w:rsidRPr="00F769DE">
        <w:rPr>
          <w:rFonts w:cs="Arial"/>
          <w:b/>
          <w:szCs w:val="22"/>
        </w:rPr>
        <w:t xml:space="preserve">Will there still be compliance involved </w:t>
      </w:r>
      <w:r>
        <w:rPr>
          <w:rFonts w:cs="Arial"/>
          <w:b/>
          <w:szCs w:val="22"/>
        </w:rPr>
        <w:t xml:space="preserve">in sheep trade </w:t>
      </w:r>
      <w:r w:rsidRPr="00F769DE">
        <w:rPr>
          <w:rFonts w:cs="Arial"/>
          <w:b/>
          <w:szCs w:val="22"/>
        </w:rPr>
        <w:t>and who will ensure compliance?</w:t>
      </w:r>
    </w:p>
    <w:p w14:paraId="29AD7ADE" w14:textId="4DF68B9C" w:rsidR="00591833" w:rsidRPr="008D454C" w:rsidRDefault="00591833" w:rsidP="00591833">
      <w:pPr>
        <w:spacing w:line="240" w:lineRule="auto"/>
        <w:jc w:val="both"/>
        <w:rPr>
          <w:rFonts w:cs="Arial"/>
          <w:szCs w:val="22"/>
        </w:rPr>
      </w:pPr>
      <w:r w:rsidRPr="008D454C">
        <w:rPr>
          <w:rFonts w:cs="Arial"/>
          <w:szCs w:val="22"/>
        </w:rPr>
        <w:t xml:space="preserve">PIRSA undertake a range of activities to detect non-compliance with the </w:t>
      </w:r>
      <w:r w:rsidRPr="002933D3">
        <w:rPr>
          <w:rFonts w:cs="Arial"/>
          <w:i/>
          <w:szCs w:val="22"/>
        </w:rPr>
        <w:t>Livestock Act</w:t>
      </w:r>
      <w:r>
        <w:rPr>
          <w:rFonts w:cs="Arial"/>
          <w:i/>
          <w:szCs w:val="22"/>
        </w:rPr>
        <w:t xml:space="preserve"> 1997</w:t>
      </w:r>
      <w:r w:rsidRPr="008D454C">
        <w:rPr>
          <w:rFonts w:cs="Arial"/>
          <w:szCs w:val="22"/>
        </w:rPr>
        <w:t xml:space="preserve">. Individual producers are responsible for ensuring that any animals they bring onto their property are healthy and not </w:t>
      </w:r>
      <w:r w:rsidRPr="008D454C">
        <w:rPr>
          <w:rFonts w:cs="Arial"/>
          <w:szCs w:val="22"/>
        </w:rPr>
        <w:lastRenderedPageBreak/>
        <w:t xml:space="preserve">affected with diseases. </w:t>
      </w:r>
      <w:r>
        <w:rPr>
          <w:rFonts w:cs="Arial"/>
          <w:szCs w:val="22"/>
        </w:rPr>
        <w:t>P</w:t>
      </w:r>
      <w:r w:rsidRPr="008D454C">
        <w:rPr>
          <w:rFonts w:cs="Arial"/>
          <w:szCs w:val="22"/>
        </w:rPr>
        <w:t xml:space="preserve">roducers who have concerns regarding illegal animal movements can </w:t>
      </w:r>
      <w:hyperlink r:id="rId10" w:history="1">
        <w:r w:rsidRPr="00591833">
          <w:rPr>
            <w:rStyle w:val="Hyperlink"/>
            <w:rFonts w:cs="Arial"/>
            <w:szCs w:val="22"/>
          </w:rPr>
          <w:t>report it to PIRSA.</w:t>
        </w:r>
      </w:hyperlink>
      <w:r w:rsidRPr="008D454C">
        <w:rPr>
          <w:rFonts w:cs="Arial"/>
          <w:szCs w:val="22"/>
        </w:rPr>
        <w:t xml:space="preserve"> </w:t>
      </w:r>
    </w:p>
    <w:p w14:paraId="1BFC70B6" w14:textId="77777777" w:rsidR="00591833" w:rsidRPr="00067321" w:rsidRDefault="00591833" w:rsidP="0011667E">
      <w:pPr>
        <w:spacing w:line="240" w:lineRule="auto"/>
        <w:jc w:val="both"/>
        <w:rPr>
          <w:rFonts w:cs="Arial"/>
          <w:szCs w:val="22"/>
          <w:lang w:val="en-GB"/>
        </w:rPr>
      </w:pPr>
    </w:p>
    <w:p w14:paraId="26A69735" w14:textId="18294589" w:rsidR="002119BB" w:rsidRPr="00F769DE" w:rsidRDefault="00FF44DE" w:rsidP="002119BB">
      <w:pPr>
        <w:spacing w:line="240" w:lineRule="auto"/>
        <w:jc w:val="both"/>
        <w:rPr>
          <w:rFonts w:cs="Arial"/>
          <w:b/>
          <w:szCs w:val="22"/>
        </w:rPr>
      </w:pPr>
      <w:r>
        <w:rPr>
          <w:rFonts w:cs="Arial"/>
          <w:b/>
          <w:szCs w:val="22"/>
        </w:rPr>
        <w:t>What is happening with</w:t>
      </w:r>
      <w:r w:rsidR="002119BB" w:rsidRPr="00F769DE">
        <w:rPr>
          <w:rFonts w:cs="Arial"/>
          <w:b/>
          <w:szCs w:val="22"/>
        </w:rPr>
        <w:t xml:space="preserve"> Regional Biosecurity Plan Area</w:t>
      </w:r>
      <w:r>
        <w:rPr>
          <w:rFonts w:cs="Arial"/>
          <w:b/>
          <w:szCs w:val="22"/>
        </w:rPr>
        <w:t>s</w:t>
      </w:r>
      <w:r w:rsidR="002119BB" w:rsidRPr="00F769DE">
        <w:rPr>
          <w:rFonts w:cs="Arial"/>
          <w:b/>
          <w:szCs w:val="22"/>
        </w:rPr>
        <w:t xml:space="preserve"> (RBPA)?</w:t>
      </w:r>
    </w:p>
    <w:p w14:paraId="6003953C" w14:textId="4C10152C" w:rsidR="002119BB" w:rsidRPr="00067321" w:rsidRDefault="005B5C3B" w:rsidP="002119BB">
      <w:pPr>
        <w:spacing w:line="240" w:lineRule="auto"/>
        <w:jc w:val="both"/>
        <w:rPr>
          <w:rFonts w:cs="Arial"/>
          <w:szCs w:val="22"/>
        </w:rPr>
      </w:pPr>
      <w:r>
        <w:rPr>
          <w:rFonts w:cs="Arial"/>
          <w:szCs w:val="22"/>
        </w:rPr>
        <w:t xml:space="preserve">Producers are now able to purchase sheep from any area of Australia so there is no longer a need for </w:t>
      </w:r>
      <w:r w:rsidR="002119BB" w:rsidRPr="00067321">
        <w:rPr>
          <w:rFonts w:cs="Arial"/>
          <w:szCs w:val="22"/>
        </w:rPr>
        <w:t>Regional Biosecurity Plan Areas</w:t>
      </w:r>
      <w:r>
        <w:rPr>
          <w:rFonts w:cs="Arial"/>
          <w:szCs w:val="22"/>
        </w:rPr>
        <w:t xml:space="preserve"> as a way to gain entry to SA.  </w:t>
      </w:r>
      <w:r w:rsidR="00631549">
        <w:rPr>
          <w:rFonts w:cs="Arial"/>
          <w:szCs w:val="22"/>
        </w:rPr>
        <w:t>RBPA</w:t>
      </w:r>
      <w:r w:rsidR="002119BB" w:rsidRPr="00067321">
        <w:rPr>
          <w:rFonts w:cs="Arial"/>
          <w:szCs w:val="22"/>
        </w:rPr>
        <w:t xml:space="preserve"> </w:t>
      </w:r>
      <w:r w:rsidR="002119BB">
        <w:rPr>
          <w:rFonts w:cs="Arial"/>
          <w:szCs w:val="22"/>
        </w:rPr>
        <w:t>we</w:t>
      </w:r>
      <w:r w:rsidR="002119BB" w:rsidRPr="00067321">
        <w:rPr>
          <w:rFonts w:cs="Arial"/>
          <w:szCs w:val="22"/>
        </w:rPr>
        <w:t>re a part of the National OJD management plan</w:t>
      </w:r>
      <w:r w:rsidR="00631549">
        <w:rPr>
          <w:rFonts w:cs="Arial"/>
          <w:szCs w:val="22"/>
        </w:rPr>
        <w:t xml:space="preserve"> and </w:t>
      </w:r>
      <w:r w:rsidR="002119BB">
        <w:rPr>
          <w:rFonts w:cs="Arial"/>
          <w:szCs w:val="22"/>
        </w:rPr>
        <w:t>are under review</w:t>
      </w:r>
      <w:r w:rsidR="002119BB" w:rsidRPr="00067321">
        <w:rPr>
          <w:rFonts w:cs="Arial"/>
          <w:szCs w:val="22"/>
        </w:rPr>
        <w:t xml:space="preserve"> as the national management of JD is transitioned into the Sheep Health Project with other diseases like footrot and ovine brucellosis. </w:t>
      </w:r>
      <w:r w:rsidR="002119BB">
        <w:rPr>
          <w:rFonts w:cs="Arial"/>
          <w:szCs w:val="22"/>
        </w:rPr>
        <w:t xml:space="preserve">Depending on the outcome of this review the need for </w:t>
      </w:r>
      <w:r>
        <w:rPr>
          <w:rFonts w:cs="Arial"/>
          <w:szCs w:val="22"/>
        </w:rPr>
        <w:t xml:space="preserve">any </w:t>
      </w:r>
      <w:r w:rsidR="002119BB">
        <w:rPr>
          <w:rFonts w:cs="Arial"/>
          <w:szCs w:val="22"/>
        </w:rPr>
        <w:t xml:space="preserve">RBPAs in South Australia will be considered. </w:t>
      </w:r>
    </w:p>
    <w:p w14:paraId="20264FC4" w14:textId="77777777" w:rsidR="003E00B1" w:rsidRDefault="003E00B1" w:rsidP="00F942E1">
      <w:pPr>
        <w:spacing w:line="240" w:lineRule="auto"/>
        <w:jc w:val="both"/>
        <w:rPr>
          <w:rFonts w:cs="Arial"/>
          <w:szCs w:val="22"/>
        </w:rPr>
      </w:pPr>
    </w:p>
    <w:p w14:paraId="437BA9ED" w14:textId="1F2ADD27" w:rsidR="003E00B1" w:rsidRPr="003E00B1" w:rsidRDefault="003E00B1" w:rsidP="003E00B1">
      <w:pPr>
        <w:pStyle w:val="Heading2"/>
        <w:spacing w:before="0" w:line="240" w:lineRule="auto"/>
        <w:jc w:val="both"/>
      </w:pPr>
      <w:bookmarkStart w:id="2" w:name="_OJD_on-farm_management"/>
      <w:bookmarkEnd w:id="2"/>
      <w:r w:rsidRPr="003E00B1">
        <w:t xml:space="preserve">OJD </w:t>
      </w:r>
      <w:r w:rsidR="00DF2BB6">
        <w:t xml:space="preserve">on-farm </w:t>
      </w:r>
      <w:r w:rsidRPr="003E00B1">
        <w:t>management</w:t>
      </w:r>
      <w:r w:rsidR="00DF2BB6">
        <w:t xml:space="preserve"> </w:t>
      </w:r>
    </w:p>
    <w:p w14:paraId="76782149" w14:textId="529108E5" w:rsidR="00067321" w:rsidRPr="00F769DE" w:rsidRDefault="00067321" w:rsidP="00646A00">
      <w:pPr>
        <w:spacing w:line="240" w:lineRule="auto"/>
        <w:jc w:val="both"/>
        <w:rPr>
          <w:rFonts w:cs="Arial"/>
          <w:b/>
          <w:szCs w:val="22"/>
        </w:rPr>
      </w:pPr>
      <w:r w:rsidRPr="00F769DE">
        <w:rPr>
          <w:rFonts w:cs="Arial"/>
          <w:b/>
          <w:szCs w:val="22"/>
        </w:rPr>
        <w:t xml:space="preserve">If I think sheep on my farm have JD, where can I get help? </w:t>
      </w:r>
    </w:p>
    <w:p w14:paraId="1000F731" w14:textId="5BE19BED" w:rsidR="003E00B1" w:rsidRDefault="00067321" w:rsidP="00646A00">
      <w:pPr>
        <w:spacing w:line="240" w:lineRule="auto"/>
        <w:jc w:val="both"/>
        <w:rPr>
          <w:rFonts w:cs="Arial"/>
          <w:szCs w:val="22"/>
          <w:lang w:val="en-US"/>
        </w:rPr>
      </w:pPr>
      <w:r w:rsidRPr="00067321">
        <w:rPr>
          <w:rFonts w:cs="Arial"/>
          <w:szCs w:val="22"/>
          <w:lang w:val="en-US"/>
        </w:rPr>
        <w:t xml:space="preserve">Where producers notice symptoms consistent with JD </w:t>
      </w:r>
      <w:r w:rsidR="003E00B1">
        <w:rPr>
          <w:rFonts w:cs="Arial"/>
          <w:szCs w:val="22"/>
          <w:lang w:val="en-US"/>
        </w:rPr>
        <w:t xml:space="preserve">in sheep </w:t>
      </w:r>
      <w:r w:rsidRPr="00067321">
        <w:rPr>
          <w:rFonts w:cs="Arial"/>
          <w:szCs w:val="22"/>
          <w:lang w:val="en-US"/>
        </w:rPr>
        <w:t xml:space="preserve">(wasting, increased mortality, </w:t>
      </w:r>
      <w:proofErr w:type="gramStart"/>
      <w:r w:rsidR="003E00B1">
        <w:rPr>
          <w:rFonts w:cs="Arial"/>
          <w:szCs w:val="22"/>
          <w:lang w:val="en-US"/>
        </w:rPr>
        <w:t>‘poor’</w:t>
      </w:r>
      <w:proofErr w:type="gramEnd"/>
      <w:r w:rsidR="003E00B1">
        <w:rPr>
          <w:rFonts w:cs="Arial"/>
          <w:szCs w:val="22"/>
          <w:lang w:val="en-US"/>
        </w:rPr>
        <w:t xml:space="preserve"> </w:t>
      </w:r>
      <w:r w:rsidRPr="00067321">
        <w:rPr>
          <w:rFonts w:cs="Arial"/>
          <w:szCs w:val="22"/>
          <w:lang w:val="en-US"/>
        </w:rPr>
        <w:t xml:space="preserve">tail end </w:t>
      </w:r>
      <w:r w:rsidR="003E00B1">
        <w:rPr>
          <w:rFonts w:cs="Arial"/>
          <w:szCs w:val="22"/>
          <w:lang w:val="en-US"/>
        </w:rPr>
        <w:t>of</w:t>
      </w:r>
      <w:r w:rsidRPr="00067321">
        <w:rPr>
          <w:rFonts w:cs="Arial"/>
          <w:szCs w:val="22"/>
          <w:lang w:val="en-US"/>
        </w:rPr>
        <w:t xml:space="preserve"> the mob) they should contact their private veterinarians or PIRSA to have </w:t>
      </w:r>
      <w:r w:rsidR="003E00B1">
        <w:rPr>
          <w:rFonts w:cs="Arial"/>
          <w:szCs w:val="22"/>
          <w:lang w:val="en-US"/>
        </w:rPr>
        <w:t xml:space="preserve">a </w:t>
      </w:r>
      <w:r w:rsidRPr="00067321">
        <w:rPr>
          <w:rFonts w:cs="Arial"/>
          <w:szCs w:val="22"/>
          <w:lang w:val="en-US"/>
        </w:rPr>
        <w:t xml:space="preserve">disease investigation conducted. Subsidies are available to assist producers with costs associated with the investigation and laboratory testing. </w:t>
      </w:r>
    </w:p>
    <w:p w14:paraId="7A49AD08" w14:textId="77777777" w:rsidR="003E00B1" w:rsidRDefault="003E00B1" w:rsidP="00646A00">
      <w:pPr>
        <w:spacing w:line="240" w:lineRule="auto"/>
        <w:jc w:val="both"/>
        <w:rPr>
          <w:rFonts w:cs="Arial"/>
          <w:szCs w:val="22"/>
          <w:lang w:val="en-US"/>
        </w:rPr>
      </w:pPr>
    </w:p>
    <w:p w14:paraId="79A1D2AB" w14:textId="7CC6C708" w:rsidR="00067321" w:rsidRDefault="00067321" w:rsidP="00646A00">
      <w:pPr>
        <w:spacing w:line="240" w:lineRule="auto"/>
        <w:jc w:val="both"/>
        <w:rPr>
          <w:rFonts w:cs="Arial"/>
          <w:szCs w:val="22"/>
          <w:lang w:val="en-US"/>
        </w:rPr>
      </w:pPr>
      <w:r w:rsidRPr="00067321">
        <w:rPr>
          <w:rFonts w:cs="Arial"/>
          <w:szCs w:val="22"/>
          <w:lang w:val="en-US"/>
        </w:rPr>
        <w:t xml:space="preserve">JD will present very similar to intestinal parasites and trace mineral deficiencies. To minimise the economic impact of endemic diseases thorough disease investigations are recommended to ensure an accurate diagnosis and correct treatment/preventative actions are undertaken. </w:t>
      </w:r>
    </w:p>
    <w:p w14:paraId="70CE8466" w14:textId="3DBA3F0E" w:rsidR="003402B7" w:rsidRDefault="003402B7" w:rsidP="00646A00">
      <w:pPr>
        <w:spacing w:line="240" w:lineRule="auto"/>
        <w:jc w:val="both"/>
        <w:rPr>
          <w:rFonts w:cs="Arial"/>
          <w:szCs w:val="22"/>
          <w:lang w:val="en-US"/>
        </w:rPr>
      </w:pPr>
    </w:p>
    <w:p w14:paraId="21232CF1" w14:textId="1A00F959" w:rsidR="003402B7" w:rsidRPr="00267CE8" w:rsidRDefault="003402B7" w:rsidP="003402B7">
      <w:pPr>
        <w:autoSpaceDE w:val="0"/>
        <w:autoSpaceDN w:val="0"/>
        <w:adjustRightInd w:val="0"/>
        <w:spacing w:line="240" w:lineRule="auto"/>
        <w:jc w:val="both"/>
        <w:rPr>
          <w:rFonts w:cs="Arial"/>
          <w:b/>
          <w:bCs/>
          <w:iCs/>
          <w:color w:val="000000"/>
          <w:szCs w:val="22"/>
        </w:rPr>
      </w:pPr>
      <w:r w:rsidRPr="00267CE8">
        <w:rPr>
          <w:rFonts w:cs="Arial"/>
          <w:b/>
          <w:bCs/>
          <w:iCs/>
          <w:color w:val="000000"/>
          <w:szCs w:val="22"/>
        </w:rPr>
        <w:t xml:space="preserve">How do I get my sheep </w:t>
      </w:r>
      <w:r w:rsidR="005B5C3B">
        <w:rPr>
          <w:rFonts w:cs="Arial"/>
          <w:b/>
          <w:bCs/>
          <w:iCs/>
          <w:color w:val="000000"/>
          <w:szCs w:val="22"/>
        </w:rPr>
        <w:t>inspected</w:t>
      </w:r>
      <w:r w:rsidR="005B5C3B" w:rsidRPr="00267CE8">
        <w:rPr>
          <w:rFonts w:cs="Arial"/>
          <w:b/>
          <w:bCs/>
          <w:iCs/>
          <w:color w:val="000000"/>
          <w:szCs w:val="22"/>
        </w:rPr>
        <w:t xml:space="preserve"> </w:t>
      </w:r>
      <w:r w:rsidRPr="00267CE8">
        <w:rPr>
          <w:rFonts w:cs="Arial"/>
          <w:b/>
          <w:bCs/>
          <w:iCs/>
          <w:color w:val="000000"/>
          <w:szCs w:val="22"/>
        </w:rPr>
        <w:t>for OJD</w:t>
      </w:r>
      <w:r w:rsidR="005B5C3B">
        <w:rPr>
          <w:rFonts w:cs="Arial"/>
          <w:b/>
          <w:bCs/>
          <w:iCs/>
          <w:color w:val="000000"/>
          <w:szCs w:val="22"/>
        </w:rPr>
        <w:t xml:space="preserve"> at an abattoir</w:t>
      </w:r>
      <w:r w:rsidRPr="00267CE8">
        <w:rPr>
          <w:rFonts w:cs="Arial"/>
          <w:b/>
          <w:bCs/>
          <w:iCs/>
          <w:color w:val="000000"/>
          <w:szCs w:val="22"/>
        </w:rPr>
        <w:t xml:space="preserve">? </w:t>
      </w:r>
    </w:p>
    <w:p w14:paraId="36AD40D4" w14:textId="03F9D6DE" w:rsidR="00591833" w:rsidRDefault="00591833" w:rsidP="00267CE8">
      <w:pPr>
        <w:autoSpaceDE w:val="0"/>
        <w:autoSpaceDN w:val="0"/>
        <w:adjustRightInd w:val="0"/>
        <w:spacing w:line="240" w:lineRule="auto"/>
        <w:jc w:val="both"/>
        <w:rPr>
          <w:rFonts w:cs="Arial"/>
          <w:szCs w:val="22"/>
          <w:lang w:val="en-US"/>
        </w:rPr>
      </w:pPr>
      <w:r w:rsidRPr="00067321">
        <w:rPr>
          <w:rFonts w:cs="Arial"/>
          <w:szCs w:val="22"/>
          <w:lang w:val="en-US"/>
        </w:rPr>
        <w:t>A producer must request their sheep to be inspected for JD</w:t>
      </w:r>
      <w:r>
        <w:rPr>
          <w:rFonts w:cs="Arial"/>
          <w:szCs w:val="22"/>
          <w:lang w:val="en-US"/>
        </w:rPr>
        <w:t xml:space="preserve"> by contacting PIRSA, this does not occur automatically</w:t>
      </w:r>
      <w:r w:rsidRPr="00067321">
        <w:rPr>
          <w:rFonts w:cs="Arial"/>
          <w:szCs w:val="22"/>
          <w:lang w:val="en-US"/>
        </w:rPr>
        <w:t xml:space="preserve">. </w:t>
      </w:r>
      <w:r>
        <w:rPr>
          <w:rFonts w:cs="Arial"/>
          <w:szCs w:val="22"/>
          <w:lang w:val="en-US"/>
        </w:rPr>
        <w:t>In South Australia,</w:t>
      </w:r>
      <w:r w:rsidRPr="00067321">
        <w:rPr>
          <w:rFonts w:cs="Arial"/>
          <w:szCs w:val="22"/>
          <w:lang w:val="en-US"/>
        </w:rPr>
        <w:t xml:space="preserve"> this can only occur at the T</w:t>
      </w:r>
      <w:r>
        <w:rPr>
          <w:rFonts w:cs="Arial"/>
          <w:szCs w:val="22"/>
          <w:lang w:val="en-US"/>
        </w:rPr>
        <w:t xml:space="preserve">homas </w:t>
      </w:r>
      <w:r w:rsidRPr="00067321">
        <w:rPr>
          <w:rFonts w:cs="Arial"/>
          <w:szCs w:val="22"/>
          <w:lang w:val="en-US"/>
        </w:rPr>
        <w:t>F</w:t>
      </w:r>
      <w:r>
        <w:rPr>
          <w:rFonts w:cs="Arial"/>
          <w:szCs w:val="22"/>
          <w:lang w:val="en-US"/>
        </w:rPr>
        <w:t xml:space="preserve">oods </w:t>
      </w:r>
      <w:r w:rsidRPr="00067321">
        <w:rPr>
          <w:rFonts w:cs="Arial"/>
          <w:szCs w:val="22"/>
          <w:lang w:val="en-US"/>
        </w:rPr>
        <w:t>I</w:t>
      </w:r>
      <w:r>
        <w:rPr>
          <w:rFonts w:cs="Arial"/>
          <w:szCs w:val="22"/>
          <w:lang w:val="en-US"/>
        </w:rPr>
        <w:t>nternational (TFI)</w:t>
      </w:r>
      <w:r w:rsidRPr="00067321">
        <w:rPr>
          <w:rFonts w:cs="Arial"/>
          <w:szCs w:val="22"/>
          <w:lang w:val="en-US"/>
        </w:rPr>
        <w:t xml:space="preserve"> </w:t>
      </w:r>
      <w:proofErr w:type="spellStart"/>
      <w:r w:rsidRPr="00067321">
        <w:rPr>
          <w:rFonts w:cs="Arial"/>
          <w:szCs w:val="22"/>
          <w:lang w:val="en-US"/>
        </w:rPr>
        <w:t>Lobethal</w:t>
      </w:r>
      <w:proofErr w:type="spellEnd"/>
      <w:r w:rsidRPr="00067321">
        <w:rPr>
          <w:rFonts w:cs="Arial"/>
          <w:szCs w:val="22"/>
          <w:lang w:val="en-US"/>
        </w:rPr>
        <w:t xml:space="preserve"> plant. </w:t>
      </w:r>
      <w:hyperlink r:id="rId11" w:history="1">
        <w:r w:rsidRPr="003E00B1">
          <w:rPr>
            <w:rStyle w:val="Hyperlink"/>
            <w:rFonts w:cs="Arial"/>
            <w:szCs w:val="22"/>
            <w:lang w:val="en-US"/>
          </w:rPr>
          <w:t xml:space="preserve">Find out </w:t>
        </w:r>
        <w:r>
          <w:rPr>
            <w:rStyle w:val="Hyperlink"/>
            <w:rFonts w:cs="Arial"/>
            <w:szCs w:val="22"/>
            <w:lang w:val="en-US"/>
          </w:rPr>
          <w:t>how to apply for an abattoir inspection</w:t>
        </w:r>
        <w:r w:rsidRPr="003E00B1">
          <w:rPr>
            <w:rStyle w:val="Hyperlink"/>
            <w:rFonts w:cs="Arial"/>
            <w:szCs w:val="22"/>
            <w:lang w:val="en-US"/>
          </w:rPr>
          <w:t xml:space="preserve">. </w:t>
        </w:r>
      </w:hyperlink>
    </w:p>
    <w:p w14:paraId="2F9CE3F3" w14:textId="77777777" w:rsidR="00591833" w:rsidRDefault="00591833" w:rsidP="00591833">
      <w:pPr>
        <w:spacing w:line="240" w:lineRule="auto"/>
        <w:jc w:val="both"/>
        <w:rPr>
          <w:rFonts w:cs="Arial"/>
          <w:szCs w:val="22"/>
          <w:lang w:val="en-US"/>
        </w:rPr>
      </w:pPr>
      <w:r w:rsidRPr="00067321">
        <w:rPr>
          <w:rFonts w:cs="Arial"/>
          <w:szCs w:val="22"/>
          <w:lang w:val="en-US"/>
        </w:rPr>
        <w:t xml:space="preserve"> </w:t>
      </w:r>
    </w:p>
    <w:p w14:paraId="3DD23853" w14:textId="409B151B" w:rsidR="00591833" w:rsidRPr="006C123D" w:rsidRDefault="00591833" w:rsidP="00591833">
      <w:pPr>
        <w:autoSpaceDE w:val="0"/>
        <w:autoSpaceDN w:val="0"/>
        <w:adjustRightInd w:val="0"/>
        <w:spacing w:line="240" w:lineRule="auto"/>
        <w:jc w:val="both"/>
        <w:rPr>
          <w:rFonts w:cs="Arial"/>
          <w:color w:val="000000"/>
          <w:szCs w:val="22"/>
        </w:rPr>
      </w:pPr>
      <w:r w:rsidRPr="00067321">
        <w:rPr>
          <w:rFonts w:cs="Arial"/>
          <w:szCs w:val="22"/>
          <w:lang w:val="en-US"/>
        </w:rPr>
        <w:t>If a producer requests their sheep to be inspected, they will receive confirmation of the findings a week or two after the consignment is processed. If there is no request, there is no inspection</w:t>
      </w:r>
      <w:r w:rsidR="00631549">
        <w:rPr>
          <w:rFonts w:cs="Arial"/>
          <w:szCs w:val="22"/>
          <w:lang w:val="en-US"/>
        </w:rPr>
        <w:t>.</w:t>
      </w:r>
    </w:p>
    <w:p w14:paraId="2D11DB9F" w14:textId="77777777" w:rsidR="003402B7" w:rsidRPr="00067321" w:rsidRDefault="003402B7" w:rsidP="00646A00">
      <w:pPr>
        <w:spacing w:line="240" w:lineRule="auto"/>
        <w:jc w:val="both"/>
        <w:rPr>
          <w:rFonts w:cs="Arial"/>
          <w:szCs w:val="22"/>
          <w:lang w:val="en-US"/>
        </w:rPr>
      </w:pPr>
    </w:p>
    <w:p w14:paraId="097D02AC" w14:textId="7279A9CF" w:rsidR="00067321" w:rsidRPr="00F769DE" w:rsidRDefault="00067321" w:rsidP="00646A00">
      <w:pPr>
        <w:spacing w:line="240" w:lineRule="auto"/>
        <w:jc w:val="both"/>
        <w:rPr>
          <w:rFonts w:cs="Arial"/>
          <w:b/>
          <w:szCs w:val="22"/>
        </w:rPr>
      </w:pPr>
      <w:r w:rsidRPr="00F769DE">
        <w:rPr>
          <w:rFonts w:cs="Arial"/>
          <w:b/>
          <w:szCs w:val="22"/>
        </w:rPr>
        <w:t>What rules will apply to my neighbour with JD?</w:t>
      </w:r>
    </w:p>
    <w:p w14:paraId="1BDC27D3" w14:textId="0ED47C2A" w:rsidR="00067321" w:rsidRPr="00067321" w:rsidRDefault="00067321" w:rsidP="00646A00">
      <w:pPr>
        <w:spacing w:line="240" w:lineRule="auto"/>
        <w:jc w:val="both"/>
        <w:rPr>
          <w:rFonts w:cs="Arial"/>
          <w:szCs w:val="22"/>
        </w:rPr>
      </w:pPr>
      <w:r w:rsidRPr="00067321">
        <w:rPr>
          <w:rFonts w:cs="Arial"/>
          <w:szCs w:val="22"/>
        </w:rPr>
        <w:t xml:space="preserve">Your neighbour will </w:t>
      </w:r>
      <w:r w:rsidR="00C66732">
        <w:rPr>
          <w:rFonts w:cs="Arial"/>
          <w:szCs w:val="22"/>
        </w:rPr>
        <w:t xml:space="preserve">be encouraged </w:t>
      </w:r>
      <w:r w:rsidRPr="00067321">
        <w:rPr>
          <w:rFonts w:cs="Arial"/>
          <w:szCs w:val="22"/>
        </w:rPr>
        <w:t xml:space="preserve">to declare their status when trading sheep and </w:t>
      </w:r>
      <w:r w:rsidR="000F7B55">
        <w:rPr>
          <w:rFonts w:cs="Arial"/>
          <w:szCs w:val="22"/>
        </w:rPr>
        <w:t>should</w:t>
      </w:r>
      <w:r w:rsidR="000F7B55" w:rsidRPr="00067321">
        <w:rPr>
          <w:rFonts w:cs="Arial"/>
          <w:szCs w:val="22"/>
        </w:rPr>
        <w:t xml:space="preserve"> </w:t>
      </w:r>
      <w:r w:rsidRPr="00067321">
        <w:rPr>
          <w:rFonts w:cs="Arial"/>
          <w:szCs w:val="22"/>
        </w:rPr>
        <w:t xml:space="preserve">ensure they are managing </w:t>
      </w:r>
      <w:r w:rsidR="00FF3C32">
        <w:rPr>
          <w:rFonts w:cs="Arial"/>
          <w:szCs w:val="22"/>
        </w:rPr>
        <w:t xml:space="preserve">the health and welfare of their animals, including JD infected animals. </w:t>
      </w:r>
      <w:r w:rsidRPr="00067321">
        <w:rPr>
          <w:rFonts w:cs="Arial"/>
          <w:szCs w:val="22"/>
        </w:rPr>
        <w:t>This can be achieved by undertaking such actions as vaccination or other management practices to minimise the occurrence of d</w:t>
      </w:r>
      <w:r w:rsidR="00FF3C32">
        <w:rPr>
          <w:rFonts w:cs="Arial"/>
          <w:szCs w:val="22"/>
        </w:rPr>
        <w:t xml:space="preserve">isease </w:t>
      </w:r>
      <w:proofErr w:type="spellStart"/>
      <w:r w:rsidR="00FF3C32">
        <w:rPr>
          <w:rFonts w:cs="Arial"/>
          <w:szCs w:val="22"/>
        </w:rPr>
        <w:t>eg</w:t>
      </w:r>
      <w:proofErr w:type="spellEnd"/>
      <w:r w:rsidR="00FF3C32">
        <w:rPr>
          <w:rFonts w:cs="Arial"/>
          <w:szCs w:val="22"/>
        </w:rPr>
        <w:t xml:space="preserve">. </w:t>
      </w:r>
      <w:proofErr w:type="gramStart"/>
      <w:r w:rsidR="00FF3C32">
        <w:rPr>
          <w:rFonts w:cs="Arial"/>
          <w:szCs w:val="22"/>
        </w:rPr>
        <w:t>only</w:t>
      </w:r>
      <w:proofErr w:type="gramEnd"/>
      <w:r w:rsidRPr="00067321">
        <w:rPr>
          <w:rFonts w:cs="Arial"/>
          <w:szCs w:val="22"/>
        </w:rPr>
        <w:t xml:space="preserve"> selling diseased animals to abattoirs or feedlots</w:t>
      </w:r>
      <w:r w:rsidR="00FF3C32">
        <w:rPr>
          <w:rFonts w:cs="Arial"/>
          <w:szCs w:val="22"/>
        </w:rPr>
        <w:t xml:space="preserve"> and minimising potential straying of animals. </w:t>
      </w:r>
    </w:p>
    <w:p w14:paraId="67F08AFD" w14:textId="77777777" w:rsidR="00067321" w:rsidRPr="00067321" w:rsidRDefault="00067321" w:rsidP="00646A00">
      <w:pPr>
        <w:spacing w:line="240" w:lineRule="auto"/>
        <w:jc w:val="both"/>
        <w:rPr>
          <w:rFonts w:cs="Arial"/>
          <w:szCs w:val="22"/>
        </w:rPr>
      </w:pPr>
    </w:p>
    <w:p w14:paraId="1210F4BD" w14:textId="792CDE1A" w:rsidR="00067321" w:rsidRPr="00F769DE" w:rsidRDefault="00067321" w:rsidP="00646A00">
      <w:pPr>
        <w:spacing w:line="240" w:lineRule="auto"/>
        <w:jc w:val="both"/>
        <w:rPr>
          <w:rFonts w:cs="Arial"/>
          <w:b/>
          <w:szCs w:val="22"/>
          <w:lang w:val="en-US"/>
        </w:rPr>
      </w:pPr>
      <w:r w:rsidRPr="00F769DE">
        <w:rPr>
          <w:rFonts w:cs="Arial"/>
          <w:b/>
          <w:szCs w:val="22"/>
          <w:lang w:val="en-US"/>
        </w:rPr>
        <w:t xml:space="preserve">I have a neighbor that </w:t>
      </w:r>
      <w:r w:rsidR="00991503">
        <w:rPr>
          <w:rFonts w:cs="Arial"/>
          <w:b/>
          <w:szCs w:val="22"/>
          <w:lang w:val="en-US"/>
        </w:rPr>
        <w:t>has/may have</w:t>
      </w:r>
      <w:r w:rsidRPr="00F769DE">
        <w:rPr>
          <w:rFonts w:cs="Arial"/>
          <w:b/>
          <w:szCs w:val="22"/>
          <w:lang w:val="en-US"/>
        </w:rPr>
        <w:t xml:space="preserve"> JD and their sheep are regularly straying. What can I do? </w:t>
      </w:r>
    </w:p>
    <w:p w14:paraId="2F89AE8F" w14:textId="6CA46949" w:rsidR="00067321" w:rsidRDefault="00067321" w:rsidP="00646A00">
      <w:pPr>
        <w:spacing w:line="240" w:lineRule="auto"/>
        <w:jc w:val="both"/>
        <w:rPr>
          <w:rFonts w:cs="Arial"/>
          <w:szCs w:val="22"/>
          <w:lang w:val="en-US"/>
        </w:rPr>
      </w:pPr>
      <w:r w:rsidRPr="00067321">
        <w:rPr>
          <w:rFonts w:cs="Arial"/>
          <w:szCs w:val="22"/>
          <w:lang w:val="en-US"/>
        </w:rPr>
        <w:t xml:space="preserve">As with any disease in sheep, managing your own biosecurity is the best way to manage your risk. Consider the risk these sheep pose to your business and whether you should be vaccinating with </w:t>
      </w:r>
      <w:proofErr w:type="spellStart"/>
      <w:r w:rsidRPr="00067321">
        <w:rPr>
          <w:rFonts w:cs="Arial"/>
          <w:szCs w:val="22"/>
          <w:lang w:val="en-US"/>
        </w:rPr>
        <w:t>Gudair</w:t>
      </w:r>
      <w:proofErr w:type="spellEnd"/>
      <w:r w:rsidRPr="00067321">
        <w:rPr>
          <w:rFonts w:cs="Arial"/>
          <w:szCs w:val="22"/>
          <w:lang w:val="en-US"/>
        </w:rPr>
        <w:t>.</w:t>
      </w:r>
      <w:r w:rsidR="00D87503">
        <w:rPr>
          <w:rFonts w:cs="Arial"/>
          <w:szCs w:val="22"/>
          <w:lang w:val="en-US"/>
        </w:rPr>
        <w:t xml:space="preserve"> Ensure your fencing is adequate and checked regularly. Boundary fencing is the responsibility of both producers.</w:t>
      </w:r>
    </w:p>
    <w:p w14:paraId="7A681079" w14:textId="054CF503" w:rsidR="002119BB" w:rsidRDefault="002119BB" w:rsidP="00646A00">
      <w:pPr>
        <w:spacing w:line="240" w:lineRule="auto"/>
        <w:jc w:val="both"/>
        <w:rPr>
          <w:rFonts w:cs="Arial"/>
          <w:szCs w:val="22"/>
          <w:lang w:val="en-US"/>
        </w:rPr>
      </w:pPr>
    </w:p>
    <w:p w14:paraId="26148BC8" w14:textId="7B5568D8" w:rsidR="002119BB" w:rsidRPr="00F769DE" w:rsidRDefault="002119BB" w:rsidP="002119BB">
      <w:pPr>
        <w:spacing w:line="240" w:lineRule="auto"/>
        <w:jc w:val="both"/>
        <w:rPr>
          <w:rFonts w:cs="Arial"/>
          <w:szCs w:val="22"/>
          <w:lang w:val="en-US"/>
        </w:rPr>
      </w:pPr>
      <w:r w:rsidRPr="00F769DE">
        <w:rPr>
          <w:rFonts w:cs="Arial"/>
          <w:b/>
          <w:szCs w:val="22"/>
        </w:rPr>
        <w:t xml:space="preserve">What support </w:t>
      </w:r>
      <w:r>
        <w:rPr>
          <w:rFonts w:cs="Arial"/>
          <w:b/>
          <w:szCs w:val="22"/>
        </w:rPr>
        <w:t>is available for producers to manage OJD</w:t>
      </w:r>
      <w:r w:rsidRPr="00F769DE">
        <w:rPr>
          <w:rFonts w:cs="Arial"/>
          <w:b/>
          <w:szCs w:val="22"/>
        </w:rPr>
        <w:t>?</w:t>
      </w:r>
    </w:p>
    <w:p w14:paraId="7D434FFE" w14:textId="4B8C1B50" w:rsidR="002119BB" w:rsidRDefault="002119BB" w:rsidP="002119BB">
      <w:pPr>
        <w:spacing w:line="240" w:lineRule="auto"/>
        <w:jc w:val="both"/>
        <w:rPr>
          <w:rFonts w:cs="Arial"/>
          <w:szCs w:val="22"/>
          <w:lang w:val="en-US"/>
        </w:rPr>
      </w:pPr>
      <w:r w:rsidRPr="00067321">
        <w:rPr>
          <w:rFonts w:cs="Arial"/>
          <w:szCs w:val="22"/>
          <w:lang w:val="en-US"/>
        </w:rPr>
        <w:t xml:space="preserve">The </w:t>
      </w:r>
      <w:r>
        <w:rPr>
          <w:rFonts w:cs="Arial"/>
          <w:szCs w:val="22"/>
          <w:lang w:val="en-US"/>
        </w:rPr>
        <w:t>South Australian</w:t>
      </w:r>
      <w:r w:rsidRPr="00067321">
        <w:rPr>
          <w:rFonts w:cs="Arial"/>
          <w:szCs w:val="22"/>
          <w:lang w:val="en-US"/>
        </w:rPr>
        <w:t xml:space="preserve"> OJD management program is funded from the Sheep Industry Fund under the recommendations made by </w:t>
      </w:r>
      <w:hyperlink r:id="rId12" w:history="1">
        <w:r w:rsidRPr="006F0895">
          <w:rPr>
            <w:rStyle w:val="Hyperlink"/>
            <w:rFonts w:cs="Arial"/>
            <w:szCs w:val="22"/>
            <w:lang w:val="en-US"/>
          </w:rPr>
          <w:t>South Australian Sheep</w:t>
        </w:r>
        <w:r w:rsidR="007E112D">
          <w:rPr>
            <w:rStyle w:val="Hyperlink"/>
            <w:rFonts w:cs="Arial"/>
            <w:szCs w:val="22"/>
            <w:lang w:val="en-US"/>
          </w:rPr>
          <w:t xml:space="preserve"> Industry Fund Board</w:t>
        </w:r>
      </w:hyperlink>
      <w:r w:rsidRPr="00067321">
        <w:rPr>
          <w:rFonts w:cs="Arial"/>
          <w:szCs w:val="22"/>
          <w:lang w:val="en-US"/>
        </w:rPr>
        <w:t xml:space="preserve">. This program </w:t>
      </w:r>
      <w:r>
        <w:rPr>
          <w:rFonts w:cs="Arial"/>
          <w:szCs w:val="22"/>
          <w:lang w:val="en-US"/>
        </w:rPr>
        <w:t>provides</w:t>
      </w:r>
      <w:r w:rsidRPr="00067321">
        <w:rPr>
          <w:rFonts w:cs="Arial"/>
          <w:szCs w:val="22"/>
          <w:lang w:val="en-US"/>
        </w:rPr>
        <w:t xml:space="preserve"> assistance to affected producers to undertake testing and best practice management programs to achieve a low risk </w:t>
      </w:r>
      <w:r>
        <w:rPr>
          <w:rFonts w:cs="Arial"/>
          <w:szCs w:val="22"/>
          <w:lang w:val="en-US"/>
        </w:rPr>
        <w:t xml:space="preserve">OJD </w:t>
      </w:r>
      <w:r w:rsidRPr="00067321">
        <w:rPr>
          <w:rFonts w:cs="Arial"/>
          <w:szCs w:val="22"/>
          <w:lang w:val="en-US"/>
        </w:rPr>
        <w:t xml:space="preserve">status while considering individual business needs. The whole sheep industry can access information and advice to minimise the risks that JD will pose to their business and industry.  </w:t>
      </w:r>
    </w:p>
    <w:p w14:paraId="1A60C966" w14:textId="77777777" w:rsidR="002119BB" w:rsidRDefault="002119BB" w:rsidP="002119BB">
      <w:pPr>
        <w:spacing w:line="240" w:lineRule="auto"/>
        <w:jc w:val="both"/>
        <w:rPr>
          <w:rFonts w:cs="Arial"/>
          <w:szCs w:val="22"/>
          <w:lang w:val="en-US"/>
        </w:rPr>
      </w:pPr>
    </w:p>
    <w:p w14:paraId="0E1B06EE" w14:textId="77777777" w:rsidR="002119BB" w:rsidRDefault="002119BB" w:rsidP="002119BB">
      <w:pPr>
        <w:spacing w:line="240" w:lineRule="auto"/>
        <w:jc w:val="both"/>
        <w:rPr>
          <w:rFonts w:cs="Arial"/>
          <w:b/>
          <w:szCs w:val="22"/>
          <w:lang w:val="en-US"/>
        </w:rPr>
      </w:pPr>
      <w:r>
        <w:rPr>
          <w:rFonts w:cs="Arial"/>
          <w:b/>
          <w:szCs w:val="22"/>
          <w:lang w:val="en-US"/>
        </w:rPr>
        <w:t>How can I find out more?</w:t>
      </w:r>
    </w:p>
    <w:p w14:paraId="397D995B" w14:textId="630087E5" w:rsidR="00A46EA9" w:rsidRDefault="00A46EA9" w:rsidP="002119BB">
      <w:pPr>
        <w:spacing w:line="240" w:lineRule="auto"/>
        <w:jc w:val="both"/>
        <w:rPr>
          <w:rFonts w:cs="Arial"/>
          <w:szCs w:val="22"/>
          <w:lang w:val="en-US"/>
        </w:rPr>
      </w:pPr>
      <w:r>
        <w:rPr>
          <w:rFonts w:cs="Arial"/>
          <w:szCs w:val="22"/>
          <w:lang w:val="en-US"/>
        </w:rPr>
        <w:t>You can find more information about the changes and how to best manage the risk of endemic diseases on your property via:</w:t>
      </w:r>
    </w:p>
    <w:p w14:paraId="2143FEDC" w14:textId="77777777" w:rsidR="00A46EA9" w:rsidRDefault="00A46EA9" w:rsidP="002119BB">
      <w:pPr>
        <w:spacing w:line="240" w:lineRule="auto"/>
        <w:jc w:val="both"/>
        <w:rPr>
          <w:rFonts w:cs="Arial"/>
          <w:szCs w:val="22"/>
          <w:lang w:val="en-US"/>
        </w:rPr>
      </w:pPr>
    </w:p>
    <w:p w14:paraId="307722FF" w14:textId="099B9893" w:rsidR="00A46EA9" w:rsidRPr="00100E01" w:rsidRDefault="00A46EA9" w:rsidP="00100E01">
      <w:pPr>
        <w:pStyle w:val="ListParagraph"/>
        <w:numPr>
          <w:ilvl w:val="0"/>
          <w:numId w:val="20"/>
        </w:numPr>
        <w:spacing w:line="240" w:lineRule="auto"/>
        <w:jc w:val="both"/>
        <w:rPr>
          <w:rFonts w:cs="Arial"/>
          <w:szCs w:val="22"/>
          <w:lang w:val="en-US"/>
        </w:rPr>
      </w:pPr>
      <w:r w:rsidRPr="00100E01">
        <w:rPr>
          <w:rFonts w:ascii="Arial" w:hAnsi="Arial" w:cs="Arial"/>
          <w:sz w:val="22"/>
          <w:szCs w:val="22"/>
          <w:lang w:val="en-US"/>
        </w:rPr>
        <w:t xml:space="preserve">The PIRSA website: </w:t>
      </w:r>
      <w:hyperlink r:id="rId13" w:history="1">
        <w:r w:rsidRPr="00100E01">
          <w:rPr>
            <w:rStyle w:val="Hyperlink"/>
            <w:rFonts w:ascii="Arial" w:hAnsi="Arial" w:cs="Arial"/>
            <w:b/>
            <w:sz w:val="22"/>
            <w:szCs w:val="22"/>
            <w:lang w:val="en-US"/>
          </w:rPr>
          <w:t>pir.sa.gov.au/</w:t>
        </w:r>
        <w:proofErr w:type="spellStart"/>
        <w:r w:rsidRPr="00100E01">
          <w:rPr>
            <w:rStyle w:val="Hyperlink"/>
            <w:rFonts w:ascii="Arial" w:hAnsi="Arial" w:cs="Arial"/>
            <w:b/>
            <w:sz w:val="22"/>
            <w:szCs w:val="22"/>
            <w:lang w:val="en-US"/>
          </w:rPr>
          <w:t>ojd</w:t>
        </w:r>
        <w:proofErr w:type="spellEnd"/>
        <w:r w:rsidRPr="00100E01">
          <w:rPr>
            <w:rStyle w:val="Hyperlink"/>
            <w:rFonts w:ascii="Arial" w:hAnsi="Arial" w:cs="Arial"/>
            <w:b/>
            <w:sz w:val="22"/>
            <w:szCs w:val="22"/>
            <w:lang w:val="en-US"/>
          </w:rPr>
          <w:t>-management-program</w:t>
        </w:r>
      </w:hyperlink>
      <w:r w:rsidR="002119BB" w:rsidRPr="00100E01">
        <w:rPr>
          <w:rFonts w:ascii="Arial" w:hAnsi="Arial" w:cs="Arial"/>
          <w:sz w:val="22"/>
          <w:szCs w:val="22"/>
          <w:lang w:val="en-US"/>
        </w:rPr>
        <w:t xml:space="preserve"> </w:t>
      </w:r>
    </w:p>
    <w:p w14:paraId="625143BE" w14:textId="2F916423" w:rsidR="00A46EA9" w:rsidRPr="00100E01" w:rsidRDefault="00A46EA9" w:rsidP="00100E01">
      <w:pPr>
        <w:pStyle w:val="ListParagraph"/>
        <w:numPr>
          <w:ilvl w:val="0"/>
          <w:numId w:val="20"/>
        </w:numPr>
        <w:spacing w:line="240" w:lineRule="auto"/>
        <w:jc w:val="both"/>
        <w:rPr>
          <w:rFonts w:cs="Arial"/>
          <w:b/>
          <w:szCs w:val="22"/>
          <w:lang w:val="en-US"/>
        </w:rPr>
      </w:pPr>
      <w:r w:rsidRPr="00100E01">
        <w:rPr>
          <w:rFonts w:ascii="Arial" w:hAnsi="Arial" w:cs="Arial"/>
          <w:sz w:val="22"/>
          <w:szCs w:val="22"/>
          <w:lang w:val="en-US"/>
        </w:rPr>
        <w:t>Y</w:t>
      </w:r>
      <w:r w:rsidR="002119BB" w:rsidRPr="00100E01">
        <w:rPr>
          <w:rFonts w:ascii="Arial" w:hAnsi="Arial" w:cs="Arial"/>
          <w:sz w:val="22"/>
          <w:szCs w:val="22"/>
          <w:lang w:val="en-US"/>
        </w:rPr>
        <w:t>our local Animal Health Advisor</w:t>
      </w:r>
      <w:r w:rsidRPr="00100E01">
        <w:rPr>
          <w:rFonts w:ascii="Arial" w:hAnsi="Arial" w:cs="Arial"/>
          <w:sz w:val="22"/>
          <w:szCs w:val="22"/>
          <w:lang w:val="en-US"/>
        </w:rPr>
        <w:t xml:space="preserve"> </w:t>
      </w:r>
      <w:hyperlink r:id="rId14" w:history="1">
        <w:r w:rsidRPr="00100E01">
          <w:rPr>
            <w:rStyle w:val="Hyperlink"/>
            <w:rFonts w:ascii="Arial" w:hAnsi="Arial" w:cs="Arial"/>
            <w:b/>
            <w:sz w:val="22"/>
            <w:u w:val="none"/>
          </w:rPr>
          <w:t>pir.sa.gov.au/biosecurity/</w:t>
        </w:r>
        <w:proofErr w:type="spellStart"/>
        <w:r w:rsidRPr="00100E01">
          <w:rPr>
            <w:rStyle w:val="Hyperlink"/>
            <w:rFonts w:ascii="Arial" w:hAnsi="Arial" w:cs="Arial"/>
            <w:b/>
            <w:sz w:val="22"/>
            <w:u w:val="none"/>
          </w:rPr>
          <w:t>animal_health</w:t>
        </w:r>
        <w:proofErr w:type="spellEnd"/>
        <w:r w:rsidRPr="00100E01">
          <w:rPr>
            <w:rStyle w:val="Hyperlink"/>
            <w:rFonts w:ascii="Arial" w:hAnsi="Arial" w:cs="Arial"/>
            <w:b/>
            <w:sz w:val="22"/>
            <w:u w:val="none"/>
          </w:rPr>
          <w:t>/</w:t>
        </w:r>
        <w:proofErr w:type="spellStart"/>
        <w:r w:rsidRPr="00100E01">
          <w:rPr>
            <w:rStyle w:val="Hyperlink"/>
            <w:rFonts w:ascii="Arial" w:hAnsi="Arial" w:cs="Arial"/>
            <w:b/>
            <w:sz w:val="22"/>
            <w:u w:val="none"/>
          </w:rPr>
          <w:t>contact_us</w:t>
        </w:r>
        <w:proofErr w:type="spellEnd"/>
      </w:hyperlink>
      <w:r w:rsidRPr="00100E01">
        <w:rPr>
          <w:rFonts w:ascii="Arial" w:hAnsi="Arial" w:cs="Arial"/>
          <w:b/>
          <w:sz w:val="22"/>
        </w:rPr>
        <w:t xml:space="preserve"> </w:t>
      </w:r>
      <w:r w:rsidRPr="00100E01">
        <w:rPr>
          <w:rFonts w:ascii="Arial" w:hAnsi="Arial" w:cs="Arial"/>
          <w:b/>
          <w:sz w:val="22"/>
          <w:szCs w:val="22"/>
          <w:lang w:val="en-US"/>
        </w:rPr>
        <w:t xml:space="preserve"> </w:t>
      </w:r>
    </w:p>
    <w:p w14:paraId="467511DB" w14:textId="335E7BDA" w:rsidR="002119BB" w:rsidRPr="00100E01" w:rsidRDefault="002119BB" w:rsidP="00100E01">
      <w:pPr>
        <w:pStyle w:val="ListParagraph"/>
        <w:numPr>
          <w:ilvl w:val="0"/>
          <w:numId w:val="20"/>
        </w:numPr>
        <w:spacing w:line="240" w:lineRule="auto"/>
        <w:jc w:val="both"/>
        <w:rPr>
          <w:rFonts w:cs="Arial"/>
          <w:szCs w:val="22"/>
          <w:lang w:val="en-US"/>
        </w:rPr>
      </w:pPr>
      <w:r w:rsidRPr="00100E01">
        <w:rPr>
          <w:rFonts w:ascii="Arial" w:hAnsi="Arial" w:cs="Arial"/>
          <w:sz w:val="22"/>
          <w:szCs w:val="22"/>
          <w:lang w:val="en-US"/>
        </w:rPr>
        <w:t xml:space="preserve">Livestock SA: </w:t>
      </w:r>
      <w:hyperlink r:id="rId15" w:history="1">
        <w:r w:rsidRPr="00100E01">
          <w:rPr>
            <w:rFonts w:ascii="Arial" w:hAnsi="Arial" w:cs="Arial"/>
            <w:sz w:val="22"/>
            <w:szCs w:val="22"/>
            <w:u w:val="single"/>
            <w:lang w:val="en-US"/>
          </w:rPr>
          <w:t>admin@livestocksa.org.au</w:t>
        </w:r>
      </w:hyperlink>
      <w:r w:rsidRPr="00100E01">
        <w:rPr>
          <w:rFonts w:ascii="Arial" w:hAnsi="Arial" w:cs="Arial"/>
          <w:sz w:val="22"/>
          <w:szCs w:val="22"/>
          <w:lang w:val="en-US"/>
        </w:rPr>
        <w:t xml:space="preserve"> or (08) 8297 2299</w:t>
      </w:r>
      <w:r w:rsidR="00A46EA9">
        <w:rPr>
          <w:rFonts w:ascii="Arial" w:hAnsi="Arial" w:cs="Arial"/>
          <w:sz w:val="22"/>
          <w:szCs w:val="22"/>
          <w:lang w:val="en-US"/>
        </w:rPr>
        <w:t>.</w:t>
      </w:r>
    </w:p>
    <w:p w14:paraId="2E38B3DC" w14:textId="77777777" w:rsidR="00267CE8" w:rsidRDefault="00267CE8" w:rsidP="00646A00">
      <w:pPr>
        <w:spacing w:line="240" w:lineRule="auto"/>
        <w:jc w:val="both"/>
        <w:rPr>
          <w:rFonts w:cs="Arial"/>
          <w:b/>
          <w:szCs w:val="22"/>
        </w:rPr>
      </w:pPr>
    </w:p>
    <w:p w14:paraId="662FF85A" w14:textId="295F6E11" w:rsidR="00067321" w:rsidRPr="00F769DE" w:rsidRDefault="00067321" w:rsidP="00646A00">
      <w:pPr>
        <w:spacing w:line="240" w:lineRule="auto"/>
        <w:jc w:val="both"/>
        <w:rPr>
          <w:rFonts w:cs="Arial"/>
          <w:b/>
          <w:szCs w:val="22"/>
        </w:rPr>
      </w:pPr>
      <w:r w:rsidRPr="00F769DE">
        <w:rPr>
          <w:rFonts w:cs="Arial"/>
          <w:b/>
          <w:szCs w:val="22"/>
        </w:rPr>
        <w:t xml:space="preserve">Who </w:t>
      </w:r>
      <w:r w:rsidR="002933D3">
        <w:rPr>
          <w:rFonts w:cs="Arial"/>
          <w:b/>
          <w:szCs w:val="22"/>
        </w:rPr>
        <w:t>is</w:t>
      </w:r>
      <w:r w:rsidRPr="00F769DE">
        <w:rPr>
          <w:rFonts w:cs="Arial"/>
          <w:b/>
          <w:szCs w:val="22"/>
        </w:rPr>
        <w:t xml:space="preserve"> responsible for monitoring individual producer</w:t>
      </w:r>
      <w:r w:rsidR="002933D3">
        <w:rPr>
          <w:rFonts w:cs="Arial"/>
          <w:b/>
          <w:szCs w:val="22"/>
        </w:rPr>
        <w:t>’</w:t>
      </w:r>
      <w:r w:rsidRPr="00F769DE">
        <w:rPr>
          <w:rFonts w:cs="Arial"/>
          <w:b/>
          <w:szCs w:val="22"/>
        </w:rPr>
        <w:t>s biosecurity plans</w:t>
      </w:r>
      <w:r w:rsidR="002933D3">
        <w:rPr>
          <w:rFonts w:cs="Arial"/>
          <w:b/>
          <w:szCs w:val="22"/>
        </w:rPr>
        <w:t>?</w:t>
      </w:r>
      <w:r w:rsidRPr="00F769DE">
        <w:rPr>
          <w:rFonts w:cs="Arial"/>
          <w:b/>
          <w:szCs w:val="22"/>
        </w:rPr>
        <w:t xml:space="preserve"> </w:t>
      </w:r>
    </w:p>
    <w:p w14:paraId="595785E9" w14:textId="794EDEA2" w:rsidR="00067321" w:rsidRPr="00067321" w:rsidRDefault="00067321" w:rsidP="00646A00">
      <w:pPr>
        <w:spacing w:line="240" w:lineRule="auto"/>
        <w:jc w:val="both"/>
        <w:rPr>
          <w:rFonts w:cs="Arial"/>
          <w:szCs w:val="22"/>
        </w:rPr>
      </w:pPr>
      <w:r w:rsidRPr="00067321">
        <w:rPr>
          <w:rFonts w:cs="Arial"/>
          <w:szCs w:val="22"/>
        </w:rPr>
        <w:lastRenderedPageBreak/>
        <w:t xml:space="preserve">Individual assurance schemes are responsible for monitoring biosecurity plans as described in the program details. In some situations this may be reviewed by private veterinarians (J-BAS) or LPA auditors.  The </w:t>
      </w:r>
      <w:hyperlink r:id="rId16" w:history="1">
        <w:r w:rsidR="002933D3" w:rsidRPr="002933D3">
          <w:rPr>
            <w:rStyle w:val="Hyperlink"/>
            <w:rFonts w:cs="Arial"/>
            <w:szCs w:val="22"/>
          </w:rPr>
          <w:t>One Biosecurity</w:t>
        </w:r>
      </w:hyperlink>
      <w:r w:rsidR="002933D3" w:rsidRPr="002933D3">
        <w:rPr>
          <w:rFonts w:cs="Arial"/>
          <w:szCs w:val="22"/>
        </w:rPr>
        <w:t xml:space="preserve"> on-farm biosecurity management program</w:t>
      </w:r>
      <w:r w:rsidRPr="00067321">
        <w:rPr>
          <w:rFonts w:cs="Arial"/>
          <w:szCs w:val="22"/>
        </w:rPr>
        <w:t xml:space="preserve"> </w:t>
      </w:r>
      <w:r w:rsidR="002933D3">
        <w:rPr>
          <w:rFonts w:cs="Arial"/>
          <w:szCs w:val="22"/>
        </w:rPr>
        <w:t>assists producers to create</w:t>
      </w:r>
      <w:r w:rsidRPr="00067321">
        <w:rPr>
          <w:rFonts w:cs="Arial"/>
          <w:szCs w:val="22"/>
        </w:rPr>
        <w:t xml:space="preserve"> biosecurity plans that are verified by PIRSA staff. It should be noted that many programs recognise each other’s biosecurity plans </w:t>
      </w:r>
      <w:proofErr w:type="spellStart"/>
      <w:r w:rsidRPr="00067321">
        <w:rPr>
          <w:rFonts w:cs="Arial"/>
          <w:szCs w:val="22"/>
        </w:rPr>
        <w:t>ie</w:t>
      </w:r>
      <w:proofErr w:type="spellEnd"/>
      <w:r w:rsidRPr="00067321">
        <w:rPr>
          <w:rFonts w:cs="Arial"/>
          <w:szCs w:val="22"/>
        </w:rPr>
        <w:t xml:space="preserve">. </w:t>
      </w:r>
      <w:proofErr w:type="gramStart"/>
      <w:r w:rsidRPr="00067321">
        <w:rPr>
          <w:rFonts w:cs="Arial"/>
          <w:szCs w:val="22"/>
        </w:rPr>
        <w:t>a</w:t>
      </w:r>
      <w:proofErr w:type="gramEnd"/>
      <w:r w:rsidRPr="00067321">
        <w:rPr>
          <w:rFonts w:cs="Arial"/>
          <w:szCs w:val="22"/>
        </w:rPr>
        <w:t xml:space="preserve"> biosecurity plan developed on the One Biosecurity platform can be used to meet LPA and J-BAS requirements. </w:t>
      </w:r>
    </w:p>
    <w:p w14:paraId="0DB92718" w14:textId="77777777" w:rsidR="00067321" w:rsidRPr="00067321" w:rsidRDefault="00067321" w:rsidP="00646A00">
      <w:pPr>
        <w:spacing w:line="240" w:lineRule="auto"/>
        <w:jc w:val="both"/>
        <w:rPr>
          <w:rFonts w:cs="Arial"/>
          <w:szCs w:val="22"/>
        </w:rPr>
      </w:pPr>
    </w:p>
    <w:p w14:paraId="7228BCAA" w14:textId="0CB41BF8" w:rsidR="00182A52" w:rsidRDefault="00182A52" w:rsidP="00646A00">
      <w:pPr>
        <w:pStyle w:val="Heading2"/>
        <w:spacing w:before="0" w:line="240" w:lineRule="auto"/>
        <w:jc w:val="both"/>
      </w:pPr>
      <w:bookmarkStart w:id="3" w:name="_Entry_requirements_for"/>
      <w:bookmarkEnd w:id="3"/>
      <w:r>
        <w:t xml:space="preserve">Entry </w:t>
      </w:r>
      <w:r w:rsidR="00B038DC">
        <w:t>r</w:t>
      </w:r>
      <w:r>
        <w:t>equirements for sheep entering SA</w:t>
      </w:r>
    </w:p>
    <w:p w14:paraId="1336FE47" w14:textId="77777777" w:rsidR="00A46EA9" w:rsidRDefault="00A46EA9" w:rsidP="00646A00">
      <w:pPr>
        <w:autoSpaceDE w:val="0"/>
        <w:autoSpaceDN w:val="0"/>
        <w:adjustRightInd w:val="0"/>
        <w:spacing w:line="240" w:lineRule="auto"/>
        <w:jc w:val="both"/>
        <w:rPr>
          <w:rFonts w:cs="Arial"/>
          <w:b/>
          <w:color w:val="000000"/>
          <w:szCs w:val="22"/>
        </w:rPr>
      </w:pPr>
    </w:p>
    <w:p w14:paraId="6A1C4DB2" w14:textId="4AC2189C" w:rsidR="00B038DC" w:rsidRDefault="00B038DC" w:rsidP="00646A00">
      <w:pPr>
        <w:autoSpaceDE w:val="0"/>
        <w:autoSpaceDN w:val="0"/>
        <w:adjustRightInd w:val="0"/>
        <w:spacing w:line="240" w:lineRule="auto"/>
        <w:jc w:val="both"/>
        <w:rPr>
          <w:rFonts w:cs="Arial"/>
          <w:b/>
          <w:color w:val="000000"/>
          <w:szCs w:val="22"/>
        </w:rPr>
      </w:pPr>
      <w:r>
        <w:rPr>
          <w:rFonts w:cs="Arial"/>
          <w:b/>
          <w:color w:val="000000"/>
          <w:szCs w:val="22"/>
        </w:rPr>
        <w:t>What is changing in regards to entry requirement</w:t>
      </w:r>
      <w:r w:rsidR="00267CE8">
        <w:rPr>
          <w:rFonts w:cs="Arial"/>
          <w:b/>
          <w:color w:val="000000"/>
          <w:szCs w:val="22"/>
        </w:rPr>
        <w:t>s</w:t>
      </w:r>
      <w:r>
        <w:rPr>
          <w:rFonts w:cs="Arial"/>
          <w:b/>
          <w:color w:val="000000"/>
          <w:szCs w:val="22"/>
        </w:rPr>
        <w:t xml:space="preserve"> for sheep into SA?</w:t>
      </w:r>
    </w:p>
    <w:p w14:paraId="7F655B2B" w14:textId="4AEC30DA" w:rsidR="00D05EF2" w:rsidRDefault="00B038DC" w:rsidP="00646A00">
      <w:pPr>
        <w:autoSpaceDE w:val="0"/>
        <w:autoSpaceDN w:val="0"/>
        <w:adjustRightInd w:val="0"/>
        <w:spacing w:line="240" w:lineRule="auto"/>
        <w:jc w:val="both"/>
        <w:rPr>
          <w:rFonts w:cs="Arial"/>
          <w:color w:val="000000"/>
          <w:szCs w:val="22"/>
        </w:rPr>
      </w:pPr>
      <w:r>
        <w:rPr>
          <w:rFonts w:cs="Arial"/>
          <w:color w:val="000000"/>
          <w:szCs w:val="22"/>
        </w:rPr>
        <w:t>R</w:t>
      </w:r>
      <w:r w:rsidR="00813890">
        <w:rPr>
          <w:rFonts w:cs="Arial"/>
          <w:color w:val="000000"/>
          <w:szCs w:val="22"/>
        </w:rPr>
        <w:t xml:space="preserve">estrictions relating to OJD for </w:t>
      </w:r>
      <w:r>
        <w:rPr>
          <w:rFonts w:cs="Arial"/>
          <w:color w:val="000000"/>
          <w:szCs w:val="22"/>
        </w:rPr>
        <w:t xml:space="preserve">movement of sheep </w:t>
      </w:r>
      <w:r w:rsidR="00813890">
        <w:rPr>
          <w:rFonts w:cs="Arial"/>
          <w:color w:val="000000"/>
          <w:szCs w:val="22"/>
        </w:rPr>
        <w:t>into SA</w:t>
      </w:r>
      <w:r>
        <w:rPr>
          <w:rFonts w:cs="Arial"/>
          <w:color w:val="000000"/>
          <w:szCs w:val="22"/>
        </w:rPr>
        <w:t xml:space="preserve"> w</w:t>
      </w:r>
      <w:r w:rsidR="00A46EA9">
        <w:rPr>
          <w:rFonts w:cs="Arial"/>
          <w:color w:val="000000"/>
          <w:szCs w:val="22"/>
        </w:rPr>
        <w:t>ere</w:t>
      </w:r>
      <w:r>
        <w:rPr>
          <w:rFonts w:cs="Arial"/>
          <w:color w:val="000000"/>
          <w:szCs w:val="22"/>
        </w:rPr>
        <w:t xml:space="preserve"> lifted</w:t>
      </w:r>
      <w:r w:rsidR="00813890">
        <w:rPr>
          <w:rFonts w:cs="Arial"/>
          <w:color w:val="000000"/>
          <w:szCs w:val="22"/>
        </w:rPr>
        <w:t xml:space="preserve"> </w:t>
      </w:r>
      <w:r w:rsidR="00A46EA9">
        <w:rPr>
          <w:rFonts w:cs="Arial"/>
          <w:color w:val="000000"/>
          <w:szCs w:val="22"/>
        </w:rPr>
        <w:t xml:space="preserve">on </w:t>
      </w:r>
      <w:r>
        <w:rPr>
          <w:rFonts w:cs="Arial"/>
          <w:color w:val="000000"/>
          <w:szCs w:val="22"/>
        </w:rPr>
        <w:t xml:space="preserve">1 </w:t>
      </w:r>
      <w:r w:rsidR="00813890">
        <w:rPr>
          <w:rFonts w:cs="Arial"/>
          <w:color w:val="000000"/>
          <w:szCs w:val="22"/>
        </w:rPr>
        <w:t>July</w:t>
      </w:r>
      <w:r w:rsidR="00E558F6">
        <w:rPr>
          <w:rFonts w:cs="Arial"/>
          <w:color w:val="000000"/>
          <w:szCs w:val="22"/>
        </w:rPr>
        <w:t xml:space="preserve"> 2019</w:t>
      </w:r>
      <w:r w:rsidR="00813890">
        <w:rPr>
          <w:rFonts w:cs="Arial"/>
          <w:color w:val="000000"/>
          <w:szCs w:val="22"/>
        </w:rPr>
        <w:t xml:space="preserve">. </w:t>
      </w:r>
      <w:r w:rsidR="00D87503">
        <w:rPr>
          <w:rFonts w:cs="Arial"/>
          <w:color w:val="000000"/>
          <w:szCs w:val="22"/>
        </w:rPr>
        <w:t>However, r</w:t>
      </w:r>
      <w:r w:rsidR="00813890">
        <w:rPr>
          <w:rFonts w:cs="Arial"/>
          <w:color w:val="000000"/>
          <w:szCs w:val="22"/>
        </w:rPr>
        <w:t xml:space="preserve">estrictions still remain in place for notifiable </w:t>
      </w:r>
      <w:r w:rsidR="00D87503">
        <w:rPr>
          <w:rFonts w:cs="Arial"/>
          <w:color w:val="000000"/>
          <w:szCs w:val="22"/>
        </w:rPr>
        <w:t>disease</w:t>
      </w:r>
      <w:r w:rsidR="00813890">
        <w:rPr>
          <w:rFonts w:cs="Arial"/>
          <w:color w:val="000000"/>
          <w:szCs w:val="22"/>
        </w:rPr>
        <w:t xml:space="preserve"> </w:t>
      </w:r>
      <w:r w:rsidR="00D87503">
        <w:rPr>
          <w:rFonts w:cs="Arial"/>
          <w:color w:val="000000"/>
          <w:szCs w:val="22"/>
        </w:rPr>
        <w:t>such as F</w:t>
      </w:r>
      <w:r w:rsidR="00813890">
        <w:rPr>
          <w:rFonts w:cs="Arial"/>
          <w:color w:val="000000"/>
          <w:szCs w:val="22"/>
        </w:rPr>
        <w:t xml:space="preserve">ootrot.  </w:t>
      </w:r>
    </w:p>
    <w:p w14:paraId="16105605" w14:textId="0BC0BB30" w:rsidR="00D05EF2" w:rsidRDefault="00D05EF2" w:rsidP="00646A00">
      <w:pPr>
        <w:autoSpaceDE w:val="0"/>
        <w:autoSpaceDN w:val="0"/>
        <w:adjustRightInd w:val="0"/>
        <w:spacing w:line="240" w:lineRule="auto"/>
        <w:jc w:val="both"/>
        <w:rPr>
          <w:rFonts w:cs="Arial"/>
          <w:color w:val="000000"/>
          <w:szCs w:val="22"/>
        </w:rPr>
      </w:pPr>
    </w:p>
    <w:p w14:paraId="10DDB86B" w14:textId="6C806B04" w:rsidR="00182A52" w:rsidRDefault="00182A52" w:rsidP="00646A00">
      <w:pPr>
        <w:autoSpaceDE w:val="0"/>
        <w:autoSpaceDN w:val="0"/>
        <w:adjustRightInd w:val="0"/>
        <w:spacing w:line="240" w:lineRule="auto"/>
        <w:jc w:val="both"/>
        <w:rPr>
          <w:rFonts w:cs="Arial"/>
          <w:color w:val="000000"/>
          <w:szCs w:val="22"/>
        </w:rPr>
      </w:pPr>
      <w:r w:rsidRPr="006C123D">
        <w:rPr>
          <w:rFonts w:cs="Arial"/>
          <w:color w:val="000000"/>
          <w:szCs w:val="22"/>
        </w:rPr>
        <w:t>A</w:t>
      </w:r>
      <w:r w:rsidR="004E28D6">
        <w:rPr>
          <w:rFonts w:cs="Arial"/>
          <w:color w:val="000000"/>
          <w:szCs w:val="22"/>
        </w:rPr>
        <w:t>ll</w:t>
      </w:r>
      <w:r w:rsidRPr="006C123D">
        <w:rPr>
          <w:rFonts w:cs="Arial"/>
          <w:color w:val="000000"/>
          <w:szCs w:val="22"/>
        </w:rPr>
        <w:t xml:space="preserve"> sheep and lambs entering SA must be accompanied by a National Vendor Declaration (NVD) and a National Sheep Health Declaration (NSHD). The </w:t>
      </w:r>
      <w:r w:rsidRPr="00AB2B11">
        <w:rPr>
          <w:rFonts w:cs="Arial"/>
          <w:color w:val="000000"/>
          <w:szCs w:val="22"/>
        </w:rPr>
        <w:t>only</w:t>
      </w:r>
      <w:r w:rsidRPr="006C123D">
        <w:rPr>
          <w:rFonts w:cs="Arial"/>
          <w:b/>
          <w:color w:val="000000"/>
          <w:szCs w:val="22"/>
        </w:rPr>
        <w:t xml:space="preserve"> </w:t>
      </w:r>
      <w:r w:rsidRPr="00AB2B11">
        <w:rPr>
          <w:rFonts w:cs="Arial"/>
          <w:color w:val="000000"/>
          <w:szCs w:val="22"/>
        </w:rPr>
        <w:t xml:space="preserve">exception are those moving direct to slaughter from an interstate saleyard. </w:t>
      </w:r>
    </w:p>
    <w:p w14:paraId="15965EF5" w14:textId="44C5A310" w:rsidR="00E56E76" w:rsidRDefault="00E56E76" w:rsidP="00646A00">
      <w:pPr>
        <w:autoSpaceDE w:val="0"/>
        <w:autoSpaceDN w:val="0"/>
        <w:adjustRightInd w:val="0"/>
        <w:spacing w:line="240" w:lineRule="auto"/>
        <w:jc w:val="both"/>
        <w:rPr>
          <w:rFonts w:cs="Arial"/>
          <w:color w:val="000000"/>
          <w:szCs w:val="22"/>
        </w:rPr>
      </w:pPr>
    </w:p>
    <w:p w14:paraId="37996155" w14:textId="77777777" w:rsidR="00E56E76" w:rsidRDefault="00E56E76" w:rsidP="00E56E76">
      <w:pPr>
        <w:autoSpaceDE w:val="0"/>
        <w:autoSpaceDN w:val="0"/>
        <w:adjustRightInd w:val="0"/>
        <w:spacing w:line="240" w:lineRule="auto"/>
        <w:jc w:val="both"/>
        <w:rPr>
          <w:rFonts w:cs="Arial"/>
          <w:b/>
          <w:bCs/>
          <w:iCs/>
          <w:color w:val="000000"/>
          <w:szCs w:val="22"/>
        </w:rPr>
      </w:pPr>
      <w:r w:rsidRPr="00406BED">
        <w:rPr>
          <w:rFonts w:cs="Arial"/>
          <w:b/>
          <w:bCs/>
          <w:iCs/>
          <w:color w:val="000000"/>
          <w:szCs w:val="22"/>
        </w:rPr>
        <w:t xml:space="preserve">What are requirements for </w:t>
      </w:r>
      <w:r>
        <w:rPr>
          <w:rFonts w:cs="Arial"/>
          <w:b/>
          <w:bCs/>
          <w:iCs/>
          <w:color w:val="000000"/>
          <w:szCs w:val="22"/>
        </w:rPr>
        <w:t>various movements of</w:t>
      </w:r>
      <w:r w:rsidRPr="00406BED">
        <w:rPr>
          <w:rFonts w:cs="Arial"/>
          <w:b/>
          <w:bCs/>
          <w:iCs/>
          <w:color w:val="000000"/>
          <w:szCs w:val="22"/>
        </w:rPr>
        <w:t xml:space="preserve"> interstate sheep and lambs in SA</w:t>
      </w:r>
      <w:r>
        <w:rPr>
          <w:rFonts w:cs="Arial"/>
          <w:b/>
          <w:bCs/>
          <w:iCs/>
          <w:color w:val="000000"/>
          <w:szCs w:val="22"/>
        </w:rPr>
        <w:t>?</w:t>
      </w:r>
    </w:p>
    <w:p w14:paraId="1237D85E" w14:textId="77777777" w:rsidR="00E56E76" w:rsidRDefault="00E56E76" w:rsidP="00E56E76">
      <w:pPr>
        <w:autoSpaceDE w:val="0"/>
        <w:autoSpaceDN w:val="0"/>
        <w:adjustRightInd w:val="0"/>
        <w:spacing w:line="240" w:lineRule="auto"/>
        <w:rPr>
          <w:rFonts w:cs="Arial"/>
          <w:b/>
          <w:bCs/>
          <w:iCs/>
          <w:color w:val="000000"/>
          <w:szCs w:val="22"/>
        </w:rPr>
      </w:pPr>
      <w:r>
        <w:rPr>
          <w:rFonts w:cs="Arial"/>
          <w:bCs/>
          <w:iCs/>
          <w:color w:val="000000"/>
          <w:szCs w:val="22"/>
        </w:rPr>
        <w:t>From 1 July 2019 all sheep and lambs can enter SA from interstate. The following is required to accompany sheep movements:</w:t>
      </w:r>
      <w:r w:rsidRPr="008028F0" w:rsidDel="008028F0">
        <w:rPr>
          <w:rFonts w:cs="Arial"/>
          <w:bCs/>
          <w:iCs/>
          <w:color w:val="000000"/>
          <w:szCs w:val="22"/>
        </w:rPr>
        <w:t xml:space="preserve"> </w:t>
      </w:r>
      <w:r>
        <w:rPr>
          <w:rFonts w:cs="Arial"/>
          <w:b/>
          <w:bCs/>
          <w:iCs/>
          <w:color w:val="000000"/>
          <w:szCs w:val="22"/>
        </w:rPr>
        <w:br/>
      </w:r>
    </w:p>
    <w:tbl>
      <w:tblPr>
        <w:tblStyle w:val="TableGrid"/>
        <w:tblW w:w="0" w:type="auto"/>
        <w:tblLook w:val="04A0" w:firstRow="1" w:lastRow="0" w:firstColumn="1" w:lastColumn="0" w:noHBand="0" w:noVBand="1"/>
      </w:tblPr>
      <w:tblGrid>
        <w:gridCol w:w="5094"/>
        <w:gridCol w:w="5094"/>
      </w:tblGrid>
      <w:tr w:rsidR="00E56E76" w14:paraId="3BCF8AC4" w14:textId="77777777" w:rsidTr="00AB69D3">
        <w:tc>
          <w:tcPr>
            <w:tcW w:w="5094" w:type="dxa"/>
          </w:tcPr>
          <w:p w14:paraId="03744380" w14:textId="77777777" w:rsidR="00E56E76" w:rsidRPr="00406BED" w:rsidRDefault="00E56E76" w:rsidP="00AB69D3">
            <w:pPr>
              <w:autoSpaceDE w:val="0"/>
              <w:autoSpaceDN w:val="0"/>
              <w:adjustRightInd w:val="0"/>
              <w:spacing w:line="240" w:lineRule="auto"/>
              <w:jc w:val="both"/>
              <w:rPr>
                <w:rFonts w:cs="Arial"/>
                <w:b/>
                <w:bCs/>
                <w:iCs/>
                <w:color w:val="000000"/>
                <w:szCs w:val="22"/>
              </w:rPr>
            </w:pPr>
            <w:r w:rsidRPr="00406BED">
              <w:rPr>
                <w:rFonts w:cs="Arial"/>
                <w:b/>
                <w:bCs/>
                <w:iCs/>
                <w:color w:val="000000"/>
                <w:szCs w:val="22"/>
              </w:rPr>
              <w:t>Movement</w:t>
            </w:r>
          </w:p>
        </w:tc>
        <w:tc>
          <w:tcPr>
            <w:tcW w:w="5094" w:type="dxa"/>
          </w:tcPr>
          <w:p w14:paraId="1E4E4591" w14:textId="77777777" w:rsidR="00E56E76" w:rsidRDefault="00E56E76" w:rsidP="00AB69D3">
            <w:pPr>
              <w:autoSpaceDE w:val="0"/>
              <w:autoSpaceDN w:val="0"/>
              <w:adjustRightInd w:val="0"/>
              <w:spacing w:line="240" w:lineRule="auto"/>
              <w:jc w:val="both"/>
              <w:rPr>
                <w:rFonts w:cs="Arial"/>
                <w:b/>
                <w:bCs/>
                <w:iCs/>
                <w:color w:val="000000"/>
                <w:szCs w:val="22"/>
              </w:rPr>
            </w:pPr>
            <w:r>
              <w:rPr>
                <w:rFonts w:cs="Arial"/>
                <w:b/>
                <w:bCs/>
                <w:iCs/>
                <w:color w:val="000000"/>
                <w:szCs w:val="22"/>
              </w:rPr>
              <w:t>Requirements</w:t>
            </w:r>
          </w:p>
        </w:tc>
      </w:tr>
      <w:tr w:rsidR="00E56E76" w14:paraId="3CEABECB" w14:textId="77777777" w:rsidTr="00AB69D3">
        <w:tc>
          <w:tcPr>
            <w:tcW w:w="5094" w:type="dxa"/>
          </w:tcPr>
          <w:p w14:paraId="240B58CC" w14:textId="77777777" w:rsidR="00E56E76" w:rsidRPr="00406BED" w:rsidRDefault="00E56E76" w:rsidP="00AB69D3">
            <w:pPr>
              <w:autoSpaceDE w:val="0"/>
              <w:autoSpaceDN w:val="0"/>
              <w:adjustRightInd w:val="0"/>
              <w:spacing w:line="240" w:lineRule="auto"/>
              <w:jc w:val="both"/>
              <w:rPr>
                <w:rFonts w:cs="Arial"/>
                <w:b/>
                <w:bCs/>
                <w:iCs/>
                <w:color w:val="000000"/>
                <w:szCs w:val="22"/>
              </w:rPr>
            </w:pPr>
            <w:r>
              <w:rPr>
                <w:rFonts w:cs="Arial"/>
                <w:bCs/>
                <w:iCs/>
                <w:color w:val="000000"/>
                <w:szCs w:val="22"/>
              </w:rPr>
              <w:t xml:space="preserve">Selling in an SA </w:t>
            </w:r>
            <w:proofErr w:type="spellStart"/>
            <w:r>
              <w:rPr>
                <w:rFonts w:cs="Arial"/>
                <w:bCs/>
                <w:iCs/>
                <w:color w:val="000000"/>
                <w:szCs w:val="22"/>
              </w:rPr>
              <w:t>saleyard</w:t>
            </w:r>
            <w:proofErr w:type="spellEnd"/>
            <w:r>
              <w:rPr>
                <w:rFonts w:cs="Arial"/>
                <w:bCs/>
                <w:iCs/>
                <w:color w:val="000000"/>
                <w:szCs w:val="22"/>
              </w:rPr>
              <w:t xml:space="preserve"> for restocking</w:t>
            </w:r>
          </w:p>
        </w:tc>
        <w:tc>
          <w:tcPr>
            <w:tcW w:w="5094" w:type="dxa"/>
          </w:tcPr>
          <w:p w14:paraId="625A4A8C" w14:textId="77777777" w:rsidR="00E56E76" w:rsidRPr="00406BED" w:rsidRDefault="00E56E76" w:rsidP="00AB69D3">
            <w:pPr>
              <w:autoSpaceDE w:val="0"/>
              <w:autoSpaceDN w:val="0"/>
              <w:adjustRightInd w:val="0"/>
              <w:spacing w:line="240" w:lineRule="auto"/>
              <w:rPr>
                <w:rFonts w:cs="Arial"/>
                <w:bCs/>
                <w:iCs/>
                <w:color w:val="000000"/>
                <w:szCs w:val="22"/>
              </w:rPr>
            </w:pPr>
            <w:r w:rsidRPr="00406BED">
              <w:rPr>
                <w:rFonts w:cs="Arial"/>
                <w:bCs/>
                <w:iCs/>
                <w:color w:val="000000"/>
                <w:szCs w:val="22"/>
              </w:rPr>
              <w:t>Must be accompanied by a</w:t>
            </w:r>
            <w:r>
              <w:rPr>
                <w:rFonts w:cs="Arial"/>
                <w:bCs/>
                <w:iCs/>
                <w:color w:val="000000"/>
                <w:szCs w:val="22"/>
              </w:rPr>
              <w:t>n</w:t>
            </w:r>
            <w:r w:rsidRPr="00406BED">
              <w:rPr>
                <w:rFonts w:cs="Arial"/>
                <w:bCs/>
                <w:iCs/>
                <w:color w:val="000000"/>
                <w:szCs w:val="22"/>
              </w:rPr>
              <w:t xml:space="preserve"> NSHD and NVD</w:t>
            </w:r>
            <w:r>
              <w:rPr>
                <w:rFonts w:cs="Arial"/>
                <w:bCs/>
                <w:iCs/>
                <w:color w:val="000000"/>
                <w:szCs w:val="22"/>
              </w:rPr>
              <w:t xml:space="preserve">. </w:t>
            </w:r>
            <w:proofErr w:type="spellStart"/>
            <w:r>
              <w:rPr>
                <w:rFonts w:cs="Arial"/>
                <w:szCs w:val="22"/>
              </w:rPr>
              <w:t>Saleyards</w:t>
            </w:r>
            <w:proofErr w:type="spellEnd"/>
            <w:r>
              <w:rPr>
                <w:rFonts w:cs="Arial"/>
                <w:szCs w:val="22"/>
              </w:rPr>
              <w:t xml:space="preserve"> and other platforms may also have their own set of entry requirements – check with the relevant agent.</w:t>
            </w:r>
          </w:p>
        </w:tc>
      </w:tr>
      <w:tr w:rsidR="00E56E76" w14:paraId="43397AFF" w14:textId="77777777" w:rsidTr="00AB69D3">
        <w:tc>
          <w:tcPr>
            <w:tcW w:w="5094" w:type="dxa"/>
          </w:tcPr>
          <w:p w14:paraId="14A634BC" w14:textId="77777777" w:rsidR="00E56E76" w:rsidRDefault="00E56E76" w:rsidP="00AB69D3">
            <w:pPr>
              <w:autoSpaceDE w:val="0"/>
              <w:autoSpaceDN w:val="0"/>
              <w:adjustRightInd w:val="0"/>
              <w:spacing w:line="240" w:lineRule="auto"/>
              <w:jc w:val="both"/>
              <w:rPr>
                <w:rFonts w:cs="Arial"/>
                <w:bCs/>
                <w:iCs/>
                <w:color w:val="000000"/>
                <w:szCs w:val="22"/>
              </w:rPr>
            </w:pPr>
            <w:r>
              <w:rPr>
                <w:rFonts w:cs="Arial"/>
                <w:bCs/>
                <w:iCs/>
                <w:color w:val="000000"/>
                <w:szCs w:val="22"/>
              </w:rPr>
              <w:t xml:space="preserve">Selling in an SA </w:t>
            </w:r>
            <w:proofErr w:type="spellStart"/>
            <w:r>
              <w:rPr>
                <w:rFonts w:cs="Arial"/>
                <w:bCs/>
                <w:iCs/>
                <w:color w:val="000000"/>
                <w:szCs w:val="22"/>
              </w:rPr>
              <w:t>saleyard</w:t>
            </w:r>
            <w:proofErr w:type="spellEnd"/>
            <w:r>
              <w:rPr>
                <w:rFonts w:cs="Arial"/>
                <w:bCs/>
                <w:iCs/>
                <w:color w:val="000000"/>
                <w:szCs w:val="22"/>
              </w:rPr>
              <w:t xml:space="preserve"> for processing</w:t>
            </w:r>
          </w:p>
        </w:tc>
        <w:tc>
          <w:tcPr>
            <w:tcW w:w="5094" w:type="dxa"/>
          </w:tcPr>
          <w:p w14:paraId="4741D29C" w14:textId="77777777" w:rsidR="00E56E76" w:rsidRPr="00406BED" w:rsidRDefault="00E56E76" w:rsidP="00AB69D3">
            <w:pPr>
              <w:autoSpaceDE w:val="0"/>
              <w:autoSpaceDN w:val="0"/>
              <w:adjustRightInd w:val="0"/>
              <w:spacing w:line="240" w:lineRule="auto"/>
              <w:rPr>
                <w:rFonts w:cs="Arial"/>
                <w:bCs/>
                <w:iCs/>
                <w:color w:val="000000"/>
                <w:szCs w:val="22"/>
              </w:rPr>
            </w:pPr>
            <w:r w:rsidRPr="00406BED">
              <w:rPr>
                <w:rFonts w:cs="Arial"/>
                <w:bCs/>
                <w:iCs/>
                <w:color w:val="000000"/>
                <w:szCs w:val="22"/>
              </w:rPr>
              <w:t>Must be accompanied by a</w:t>
            </w:r>
            <w:r>
              <w:rPr>
                <w:rFonts w:cs="Arial"/>
                <w:bCs/>
                <w:iCs/>
                <w:color w:val="000000"/>
                <w:szCs w:val="22"/>
              </w:rPr>
              <w:t>n</w:t>
            </w:r>
            <w:r w:rsidRPr="00406BED">
              <w:rPr>
                <w:rFonts w:cs="Arial"/>
                <w:bCs/>
                <w:iCs/>
                <w:color w:val="000000"/>
                <w:szCs w:val="22"/>
              </w:rPr>
              <w:t xml:space="preserve"> NSHD and NVD</w:t>
            </w:r>
            <w:r>
              <w:rPr>
                <w:rFonts w:cs="Arial"/>
                <w:bCs/>
                <w:iCs/>
                <w:color w:val="000000"/>
                <w:szCs w:val="22"/>
              </w:rPr>
              <w:t xml:space="preserve">. </w:t>
            </w:r>
            <w:proofErr w:type="spellStart"/>
            <w:r>
              <w:rPr>
                <w:rFonts w:cs="Arial"/>
                <w:szCs w:val="22"/>
              </w:rPr>
              <w:t>Saleyards</w:t>
            </w:r>
            <w:proofErr w:type="spellEnd"/>
            <w:r>
              <w:rPr>
                <w:rFonts w:cs="Arial"/>
                <w:szCs w:val="22"/>
              </w:rPr>
              <w:t xml:space="preserve"> and other platforms may also have their own set of entry requirements – check with the relevant agent.</w:t>
            </w:r>
          </w:p>
        </w:tc>
      </w:tr>
      <w:tr w:rsidR="00E56E76" w14:paraId="4EF06068" w14:textId="77777777" w:rsidTr="00AB69D3">
        <w:tc>
          <w:tcPr>
            <w:tcW w:w="5094" w:type="dxa"/>
          </w:tcPr>
          <w:p w14:paraId="0F3057B0" w14:textId="77777777" w:rsidR="00E56E76" w:rsidRPr="00406BED" w:rsidRDefault="00E56E76" w:rsidP="00AB69D3">
            <w:pPr>
              <w:autoSpaceDE w:val="0"/>
              <w:autoSpaceDN w:val="0"/>
              <w:adjustRightInd w:val="0"/>
              <w:spacing w:line="240" w:lineRule="auto"/>
              <w:jc w:val="both"/>
              <w:rPr>
                <w:rFonts w:cs="Arial"/>
                <w:bCs/>
                <w:iCs/>
                <w:color w:val="000000"/>
                <w:szCs w:val="22"/>
              </w:rPr>
            </w:pPr>
            <w:r w:rsidRPr="00406BED">
              <w:rPr>
                <w:rFonts w:cs="Arial"/>
                <w:bCs/>
                <w:iCs/>
                <w:color w:val="000000"/>
                <w:szCs w:val="22"/>
              </w:rPr>
              <w:t>Selling direct to an SA abattoir for processing</w:t>
            </w:r>
          </w:p>
        </w:tc>
        <w:tc>
          <w:tcPr>
            <w:tcW w:w="5094" w:type="dxa"/>
          </w:tcPr>
          <w:p w14:paraId="4CA0C69D" w14:textId="77777777" w:rsidR="00E56E76" w:rsidRDefault="00E56E76" w:rsidP="00AB69D3">
            <w:pPr>
              <w:autoSpaceDE w:val="0"/>
              <w:autoSpaceDN w:val="0"/>
              <w:adjustRightInd w:val="0"/>
              <w:spacing w:line="240" w:lineRule="auto"/>
              <w:rPr>
                <w:rFonts w:cs="Arial"/>
                <w:b/>
                <w:bCs/>
                <w:iCs/>
                <w:color w:val="000000"/>
                <w:szCs w:val="22"/>
              </w:rPr>
            </w:pPr>
            <w:r w:rsidRPr="006C123D">
              <w:rPr>
                <w:rFonts w:cs="Arial"/>
                <w:color w:val="000000"/>
                <w:szCs w:val="22"/>
              </w:rPr>
              <w:t xml:space="preserve">There are no restrictions for sheep and lambs destined for slaughter. </w:t>
            </w:r>
            <w:r w:rsidRPr="00D87503">
              <w:rPr>
                <w:rFonts w:cs="Arial"/>
                <w:color w:val="000000"/>
                <w:szCs w:val="22"/>
              </w:rPr>
              <w:t xml:space="preserve">They must be accompanied by the NVD and NSHD unless they are </w:t>
            </w:r>
            <w:r>
              <w:rPr>
                <w:rFonts w:cs="Arial"/>
                <w:color w:val="000000"/>
                <w:szCs w:val="22"/>
              </w:rPr>
              <w:t>purchased at an</w:t>
            </w:r>
            <w:r w:rsidRPr="00D87503">
              <w:rPr>
                <w:rFonts w:cs="Arial"/>
                <w:color w:val="000000"/>
                <w:szCs w:val="22"/>
              </w:rPr>
              <w:t xml:space="preserve"> interstate </w:t>
            </w:r>
            <w:proofErr w:type="spellStart"/>
            <w:r w:rsidRPr="00D87503">
              <w:rPr>
                <w:rFonts w:cs="Arial"/>
                <w:color w:val="000000"/>
                <w:szCs w:val="22"/>
              </w:rPr>
              <w:t>saleyard</w:t>
            </w:r>
            <w:proofErr w:type="spellEnd"/>
            <w:r w:rsidRPr="00D87503">
              <w:rPr>
                <w:rFonts w:cs="Arial"/>
                <w:color w:val="000000"/>
                <w:szCs w:val="22"/>
              </w:rPr>
              <w:t xml:space="preserve">.  </w:t>
            </w:r>
          </w:p>
        </w:tc>
      </w:tr>
      <w:tr w:rsidR="00E56E76" w14:paraId="24DF1580" w14:textId="77777777" w:rsidTr="00AB69D3">
        <w:tc>
          <w:tcPr>
            <w:tcW w:w="5094" w:type="dxa"/>
          </w:tcPr>
          <w:p w14:paraId="76AF5AC8" w14:textId="77777777" w:rsidR="00E56E76" w:rsidRPr="00406BED" w:rsidRDefault="00E56E76" w:rsidP="00AB69D3">
            <w:pPr>
              <w:autoSpaceDE w:val="0"/>
              <w:autoSpaceDN w:val="0"/>
              <w:adjustRightInd w:val="0"/>
              <w:spacing w:line="240" w:lineRule="auto"/>
              <w:jc w:val="both"/>
              <w:rPr>
                <w:rFonts w:cs="Arial"/>
                <w:bCs/>
                <w:iCs/>
                <w:color w:val="000000"/>
                <w:szCs w:val="22"/>
              </w:rPr>
            </w:pPr>
            <w:r w:rsidRPr="00406BED">
              <w:rPr>
                <w:rFonts w:cs="Arial"/>
                <w:bCs/>
                <w:iCs/>
                <w:color w:val="000000"/>
                <w:szCs w:val="22"/>
              </w:rPr>
              <w:t>Selling to an SA feedlot for finishing</w:t>
            </w:r>
          </w:p>
        </w:tc>
        <w:tc>
          <w:tcPr>
            <w:tcW w:w="5094" w:type="dxa"/>
          </w:tcPr>
          <w:p w14:paraId="403AA52A" w14:textId="77777777" w:rsidR="00E56E76" w:rsidRDefault="00E56E76" w:rsidP="00AB69D3">
            <w:pPr>
              <w:autoSpaceDE w:val="0"/>
              <w:autoSpaceDN w:val="0"/>
              <w:adjustRightInd w:val="0"/>
              <w:spacing w:line="240" w:lineRule="auto"/>
              <w:rPr>
                <w:rFonts w:cs="Arial"/>
                <w:b/>
                <w:bCs/>
                <w:iCs/>
                <w:color w:val="000000"/>
                <w:szCs w:val="22"/>
              </w:rPr>
            </w:pPr>
            <w:r w:rsidRPr="00406BED">
              <w:rPr>
                <w:rFonts w:cs="Arial"/>
                <w:bCs/>
                <w:iCs/>
                <w:color w:val="000000"/>
                <w:szCs w:val="22"/>
              </w:rPr>
              <w:t>Must be accompanied by a</w:t>
            </w:r>
            <w:r>
              <w:rPr>
                <w:rFonts w:cs="Arial"/>
                <w:bCs/>
                <w:iCs/>
                <w:color w:val="000000"/>
                <w:szCs w:val="22"/>
              </w:rPr>
              <w:t>n</w:t>
            </w:r>
            <w:r w:rsidRPr="00406BED">
              <w:rPr>
                <w:rFonts w:cs="Arial"/>
                <w:bCs/>
                <w:iCs/>
                <w:color w:val="000000"/>
                <w:szCs w:val="22"/>
              </w:rPr>
              <w:t xml:space="preserve"> NSHD and NVD</w:t>
            </w:r>
            <w:r>
              <w:rPr>
                <w:rFonts w:cs="Arial"/>
                <w:bCs/>
                <w:iCs/>
                <w:color w:val="000000"/>
                <w:szCs w:val="22"/>
              </w:rPr>
              <w:t xml:space="preserve"> unless purchased at an interstate </w:t>
            </w:r>
            <w:proofErr w:type="spellStart"/>
            <w:r>
              <w:rPr>
                <w:rFonts w:cs="Arial"/>
                <w:bCs/>
                <w:iCs/>
                <w:color w:val="000000"/>
                <w:szCs w:val="22"/>
              </w:rPr>
              <w:t>saleyard</w:t>
            </w:r>
            <w:proofErr w:type="spellEnd"/>
            <w:r>
              <w:rPr>
                <w:rFonts w:cs="Arial"/>
                <w:bCs/>
                <w:iCs/>
                <w:color w:val="000000"/>
                <w:szCs w:val="22"/>
              </w:rPr>
              <w:t xml:space="preserve"> for the end purpose of slaughter.</w:t>
            </w:r>
          </w:p>
        </w:tc>
      </w:tr>
      <w:tr w:rsidR="00E56E76" w14:paraId="2004B078" w14:textId="77777777" w:rsidTr="00AB69D3">
        <w:tc>
          <w:tcPr>
            <w:tcW w:w="5094" w:type="dxa"/>
          </w:tcPr>
          <w:p w14:paraId="1D488FCA" w14:textId="77777777" w:rsidR="00E56E76" w:rsidRPr="00406BED" w:rsidRDefault="00E56E76" w:rsidP="00AB69D3">
            <w:pPr>
              <w:autoSpaceDE w:val="0"/>
              <w:autoSpaceDN w:val="0"/>
              <w:adjustRightInd w:val="0"/>
              <w:spacing w:line="240" w:lineRule="auto"/>
              <w:jc w:val="both"/>
              <w:rPr>
                <w:rFonts w:cs="Arial"/>
                <w:bCs/>
                <w:iCs/>
                <w:color w:val="000000"/>
                <w:szCs w:val="22"/>
              </w:rPr>
            </w:pPr>
            <w:r w:rsidRPr="00406BED">
              <w:rPr>
                <w:rFonts w:cs="Arial"/>
                <w:bCs/>
                <w:iCs/>
                <w:color w:val="000000"/>
                <w:szCs w:val="22"/>
              </w:rPr>
              <w:t>Sending to SA breeding centre</w:t>
            </w:r>
          </w:p>
        </w:tc>
        <w:tc>
          <w:tcPr>
            <w:tcW w:w="5094" w:type="dxa"/>
          </w:tcPr>
          <w:p w14:paraId="03C10C62" w14:textId="77777777" w:rsidR="00E56E76" w:rsidRDefault="00E56E76" w:rsidP="00AB69D3">
            <w:pPr>
              <w:autoSpaceDE w:val="0"/>
              <w:autoSpaceDN w:val="0"/>
              <w:adjustRightInd w:val="0"/>
              <w:spacing w:line="240" w:lineRule="auto"/>
              <w:rPr>
                <w:rFonts w:cs="Arial"/>
                <w:b/>
                <w:bCs/>
                <w:iCs/>
                <w:color w:val="000000"/>
                <w:szCs w:val="22"/>
              </w:rPr>
            </w:pPr>
            <w:r>
              <w:rPr>
                <w:rFonts w:cs="Arial"/>
                <w:color w:val="000000"/>
                <w:szCs w:val="22"/>
              </w:rPr>
              <w:t xml:space="preserve">Breeding Centres can set their own entry requirements. You must check these with the Breeding Centre prior dispatching of animals from your farm. </w:t>
            </w:r>
          </w:p>
        </w:tc>
      </w:tr>
      <w:tr w:rsidR="00E56E76" w14:paraId="15E77F9B" w14:textId="77777777" w:rsidTr="00AB69D3">
        <w:tc>
          <w:tcPr>
            <w:tcW w:w="5094" w:type="dxa"/>
          </w:tcPr>
          <w:p w14:paraId="6EF2AD27" w14:textId="77777777" w:rsidR="00E56E76" w:rsidRPr="00406BED" w:rsidRDefault="00E56E76" w:rsidP="00AB69D3">
            <w:pPr>
              <w:autoSpaceDE w:val="0"/>
              <w:autoSpaceDN w:val="0"/>
              <w:adjustRightInd w:val="0"/>
              <w:spacing w:line="240" w:lineRule="auto"/>
              <w:jc w:val="both"/>
              <w:rPr>
                <w:rFonts w:cs="Arial"/>
                <w:bCs/>
                <w:iCs/>
                <w:color w:val="000000"/>
                <w:szCs w:val="22"/>
              </w:rPr>
            </w:pPr>
            <w:r>
              <w:rPr>
                <w:rFonts w:cs="Arial"/>
                <w:bCs/>
                <w:iCs/>
                <w:color w:val="000000"/>
                <w:szCs w:val="22"/>
              </w:rPr>
              <w:t>Attending shows in SA</w:t>
            </w:r>
          </w:p>
        </w:tc>
        <w:tc>
          <w:tcPr>
            <w:tcW w:w="5094" w:type="dxa"/>
          </w:tcPr>
          <w:p w14:paraId="6EE9AEE5" w14:textId="77777777" w:rsidR="00E56E76" w:rsidRDefault="00E56E76" w:rsidP="00AB69D3">
            <w:pPr>
              <w:autoSpaceDE w:val="0"/>
              <w:autoSpaceDN w:val="0"/>
              <w:adjustRightInd w:val="0"/>
              <w:spacing w:line="240" w:lineRule="auto"/>
              <w:rPr>
                <w:rFonts w:cs="Arial"/>
                <w:color w:val="000000"/>
                <w:szCs w:val="22"/>
              </w:rPr>
            </w:pPr>
            <w:r>
              <w:rPr>
                <w:rFonts w:cs="Arial"/>
                <w:color w:val="000000"/>
                <w:szCs w:val="22"/>
              </w:rPr>
              <w:t xml:space="preserve">Show Societies can set their own entry requirements. You must check these with the relevant Show Society prior to dispatch of animals from your farm. </w:t>
            </w:r>
          </w:p>
        </w:tc>
      </w:tr>
    </w:tbl>
    <w:p w14:paraId="39D0CD27" w14:textId="77777777" w:rsidR="00182A52" w:rsidRPr="006C123D" w:rsidRDefault="00182A52" w:rsidP="00646A00">
      <w:pPr>
        <w:autoSpaceDE w:val="0"/>
        <w:autoSpaceDN w:val="0"/>
        <w:adjustRightInd w:val="0"/>
        <w:spacing w:line="240" w:lineRule="auto"/>
        <w:jc w:val="both"/>
        <w:rPr>
          <w:rFonts w:cs="Arial"/>
          <w:color w:val="000000"/>
          <w:szCs w:val="22"/>
        </w:rPr>
      </w:pPr>
    </w:p>
    <w:p w14:paraId="0BA47A25" w14:textId="7CF6D23E" w:rsidR="00182A52" w:rsidRPr="00B55430" w:rsidRDefault="00182A52" w:rsidP="00646A00">
      <w:pPr>
        <w:autoSpaceDE w:val="0"/>
        <w:autoSpaceDN w:val="0"/>
        <w:adjustRightInd w:val="0"/>
        <w:spacing w:line="240" w:lineRule="auto"/>
        <w:jc w:val="both"/>
        <w:rPr>
          <w:rFonts w:cs="Arial"/>
          <w:color w:val="000000"/>
          <w:szCs w:val="22"/>
        </w:rPr>
      </w:pPr>
      <w:r w:rsidRPr="00B55430">
        <w:rPr>
          <w:rFonts w:cs="Arial"/>
          <w:b/>
          <w:bCs/>
          <w:iCs/>
          <w:color w:val="000000"/>
          <w:szCs w:val="22"/>
        </w:rPr>
        <w:t>What flock test</w:t>
      </w:r>
      <w:r w:rsidR="00D87503" w:rsidRPr="00B55430">
        <w:rPr>
          <w:rFonts w:cs="Arial"/>
          <w:b/>
          <w:bCs/>
          <w:iCs/>
          <w:color w:val="000000"/>
          <w:szCs w:val="22"/>
        </w:rPr>
        <w:t>ing</w:t>
      </w:r>
      <w:r w:rsidRPr="00B55430">
        <w:rPr>
          <w:rFonts w:cs="Arial"/>
          <w:b/>
          <w:bCs/>
          <w:iCs/>
          <w:color w:val="000000"/>
          <w:szCs w:val="22"/>
        </w:rPr>
        <w:t xml:space="preserve"> demonstrate</w:t>
      </w:r>
      <w:r w:rsidR="00D87503" w:rsidRPr="00B55430">
        <w:rPr>
          <w:rFonts w:cs="Arial"/>
          <w:b/>
          <w:bCs/>
          <w:iCs/>
          <w:color w:val="000000"/>
          <w:szCs w:val="22"/>
        </w:rPr>
        <w:t>s</w:t>
      </w:r>
      <w:r w:rsidRPr="00B55430">
        <w:rPr>
          <w:rFonts w:cs="Arial"/>
          <w:b/>
          <w:bCs/>
          <w:iCs/>
          <w:color w:val="000000"/>
          <w:szCs w:val="22"/>
        </w:rPr>
        <w:t xml:space="preserve"> </w:t>
      </w:r>
      <w:r w:rsidR="00D87503" w:rsidRPr="00B55430">
        <w:rPr>
          <w:rFonts w:cs="Arial"/>
          <w:b/>
          <w:bCs/>
          <w:iCs/>
          <w:color w:val="000000"/>
          <w:szCs w:val="22"/>
        </w:rPr>
        <w:t xml:space="preserve">a low-risk </w:t>
      </w:r>
      <w:r w:rsidRPr="00B55430">
        <w:rPr>
          <w:rFonts w:cs="Arial"/>
          <w:b/>
          <w:bCs/>
          <w:iCs/>
          <w:color w:val="000000"/>
          <w:szCs w:val="22"/>
        </w:rPr>
        <w:t xml:space="preserve">OJD status? </w:t>
      </w:r>
    </w:p>
    <w:p w14:paraId="4181B348" w14:textId="77777777" w:rsidR="00182A52" w:rsidRPr="006C123D" w:rsidRDefault="00182A52" w:rsidP="00646A00">
      <w:pPr>
        <w:autoSpaceDE w:val="0"/>
        <w:autoSpaceDN w:val="0"/>
        <w:adjustRightInd w:val="0"/>
        <w:spacing w:line="240" w:lineRule="auto"/>
        <w:jc w:val="both"/>
        <w:rPr>
          <w:rFonts w:cs="Arial"/>
          <w:color w:val="000000"/>
          <w:szCs w:val="22"/>
        </w:rPr>
      </w:pPr>
      <w:r w:rsidRPr="00B55430">
        <w:rPr>
          <w:rFonts w:cs="Arial"/>
          <w:color w:val="000000"/>
          <w:szCs w:val="22"/>
        </w:rPr>
        <w:t>Flock</w:t>
      </w:r>
      <w:r w:rsidRPr="006C123D">
        <w:rPr>
          <w:rFonts w:cs="Arial"/>
          <w:color w:val="000000"/>
          <w:szCs w:val="22"/>
        </w:rPr>
        <w:t xml:space="preserve"> test/abattoir inspection results in the last two years could be from either: </w:t>
      </w:r>
    </w:p>
    <w:p w14:paraId="27C79C76" w14:textId="2B163583" w:rsidR="00182A52" w:rsidRPr="006C123D" w:rsidRDefault="00182A52" w:rsidP="00646A00">
      <w:pPr>
        <w:pStyle w:val="ListParagraph"/>
        <w:numPr>
          <w:ilvl w:val="0"/>
          <w:numId w:val="17"/>
        </w:numPr>
        <w:autoSpaceDE w:val="0"/>
        <w:autoSpaceDN w:val="0"/>
        <w:adjustRightInd w:val="0"/>
        <w:spacing w:after="18" w:line="240" w:lineRule="auto"/>
        <w:jc w:val="both"/>
        <w:rPr>
          <w:rFonts w:ascii="Arial" w:hAnsi="Arial" w:cs="Arial"/>
          <w:color w:val="000000"/>
          <w:sz w:val="22"/>
          <w:szCs w:val="22"/>
        </w:rPr>
      </w:pPr>
      <w:r w:rsidRPr="006C123D">
        <w:rPr>
          <w:rFonts w:ascii="Arial" w:hAnsi="Arial" w:cs="Arial"/>
          <w:color w:val="000000"/>
          <w:sz w:val="22"/>
          <w:szCs w:val="22"/>
        </w:rPr>
        <w:t>The Pooled F</w:t>
      </w:r>
      <w:r w:rsidR="00FF3C32">
        <w:rPr>
          <w:rFonts w:ascii="Arial" w:hAnsi="Arial" w:cs="Arial"/>
          <w:color w:val="000000"/>
          <w:sz w:val="22"/>
          <w:szCs w:val="22"/>
        </w:rPr>
        <w:t>a</w:t>
      </w:r>
      <w:r w:rsidRPr="006C123D">
        <w:rPr>
          <w:rFonts w:ascii="Arial" w:hAnsi="Arial" w:cs="Arial"/>
          <w:color w:val="000000"/>
          <w:sz w:val="22"/>
          <w:szCs w:val="22"/>
        </w:rPr>
        <w:t xml:space="preserve">ecal Culture (PFC) test, or the High Throughput </w:t>
      </w:r>
      <w:proofErr w:type="spellStart"/>
      <w:r w:rsidRPr="006C123D">
        <w:rPr>
          <w:rFonts w:ascii="Arial" w:hAnsi="Arial" w:cs="Arial"/>
          <w:color w:val="000000"/>
          <w:sz w:val="22"/>
          <w:szCs w:val="22"/>
        </w:rPr>
        <w:t>Johne’s</w:t>
      </w:r>
      <w:proofErr w:type="spellEnd"/>
      <w:r w:rsidRPr="006C123D">
        <w:rPr>
          <w:rFonts w:ascii="Arial" w:hAnsi="Arial" w:cs="Arial"/>
          <w:color w:val="000000"/>
          <w:sz w:val="22"/>
          <w:szCs w:val="22"/>
        </w:rPr>
        <w:t xml:space="preserve"> test (HT-J) of 350 adult sheep (animals tested must be over 2 years of age)</w:t>
      </w:r>
    </w:p>
    <w:p w14:paraId="2FCA2366" w14:textId="621B0238" w:rsidR="00182A52" w:rsidRPr="006C123D" w:rsidRDefault="00182A52" w:rsidP="00646A00">
      <w:pPr>
        <w:pStyle w:val="ListParagraph"/>
        <w:numPr>
          <w:ilvl w:val="0"/>
          <w:numId w:val="17"/>
        </w:numPr>
        <w:autoSpaceDE w:val="0"/>
        <w:autoSpaceDN w:val="0"/>
        <w:adjustRightInd w:val="0"/>
        <w:spacing w:after="18" w:line="240" w:lineRule="auto"/>
        <w:jc w:val="both"/>
        <w:rPr>
          <w:rFonts w:ascii="Arial" w:hAnsi="Arial" w:cs="Arial"/>
          <w:color w:val="000000"/>
          <w:sz w:val="22"/>
          <w:szCs w:val="22"/>
        </w:rPr>
      </w:pPr>
      <w:r w:rsidRPr="006C123D">
        <w:rPr>
          <w:rFonts w:ascii="Arial" w:hAnsi="Arial" w:cs="Arial"/>
          <w:color w:val="000000"/>
          <w:sz w:val="22"/>
          <w:szCs w:val="22"/>
        </w:rPr>
        <w:t>The Abattoir 500 inspection results of 500 adult sheep (animals inspected must be over 2 years of age)</w:t>
      </w:r>
    </w:p>
    <w:p w14:paraId="78BCD34C" w14:textId="77777777" w:rsidR="00182A52" w:rsidRPr="006C123D" w:rsidRDefault="00182A52" w:rsidP="00646A00">
      <w:pPr>
        <w:pStyle w:val="ListParagraph"/>
        <w:numPr>
          <w:ilvl w:val="0"/>
          <w:numId w:val="17"/>
        </w:numPr>
        <w:autoSpaceDE w:val="0"/>
        <w:autoSpaceDN w:val="0"/>
        <w:adjustRightInd w:val="0"/>
        <w:spacing w:line="240" w:lineRule="auto"/>
        <w:jc w:val="both"/>
        <w:rPr>
          <w:rFonts w:ascii="Arial" w:hAnsi="Arial" w:cs="Arial"/>
          <w:color w:val="000000"/>
          <w:sz w:val="22"/>
          <w:szCs w:val="22"/>
        </w:rPr>
      </w:pPr>
      <w:r w:rsidRPr="006C123D">
        <w:rPr>
          <w:rFonts w:ascii="Arial" w:hAnsi="Arial" w:cs="Arial"/>
          <w:color w:val="000000"/>
          <w:sz w:val="22"/>
          <w:szCs w:val="22"/>
        </w:rPr>
        <w:t xml:space="preserve">If you are a small producer and do not have more than 350 sheep, all animals over the age of 2 years must be tested. </w:t>
      </w:r>
    </w:p>
    <w:p w14:paraId="7F03033E" w14:textId="77777777" w:rsidR="00182A52" w:rsidRPr="006C123D" w:rsidRDefault="00182A52" w:rsidP="00646A00">
      <w:pPr>
        <w:autoSpaceDE w:val="0"/>
        <w:autoSpaceDN w:val="0"/>
        <w:adjustRightInd w:val="0"/>
        <w:spacing w:line="240" w:lineRule="auto"/>
        <w:jc w:val="both"/>
        <w:rPr>
          <w:rFonts w:cs="Arial"/>
          <w:color w:val="000000"/>
          <w:szCs w:val="22"/>
        </w:rPr>
      </w:pPr>
      <w:r w:rsidRPr="006C123D">
        <w:rPr>
          <w:rFonts w:cs="Arial"/>
          <w:color w:val="000000"/>
          <w:szCs w:val="22"/>
        </w:rPr>
        <w:t xml:space="preserve">If you have introduced sheep or lambs to your flock in the last five years, these should also be tested to demonstrate that they are not infected or suspected of being infected with JD through participation in </w:t>
      </w:r>
      <w:proofErr w:type="spellStart"/>
      <w:r w:rsidRPr="006C123D">
        <w:rPr>
          <w:rFonts w:cs="Arial"/>
          <w:color w:val="000000"/>
          <w:szCs w:val="22"/>
        </w:rPr>
        <w:t>SheepMAP</w:t>
      </w:r>
      <w:proofErr w:type="spellEnd"/>
      <w:r w:rsidRPr="006C123D">
        <w:rPr>
          <w:rFonts w:cs="Arial"/>
          <w:color w:val="000000"/>
          <w:szCs w:val="22"/>
        </w:rPr>
        <w:t>, RBP, or the flock tests/abattoir inspections.</w:t>
      </w:r>
    </w:p>
    <w:p w14:paraId="31A04C73" w14:textId="0C5ED930" w:rsidR="00182A52" w:rsidRDefault="00182A52" w:rsidP="00646A00">
      <w:pPr>
        <w:autoSpaceDE w:val="0"/>
        <w:autoSpaceDN w:val="0"/>
        <w:adjustRightInd w:val="0"/>
        <w:spacing w:line="240" w:lineRule="auto"/>
        <w:jc w:val="both"/>
        <w:rPr>
          <w:rFonts w:cs="Arial"/>
          <w:color w:val="000000"/>
          <w:szCs w:val="22"/>
        </w:rPr>
      </w:pPr>
    </w:p>
    <w:p w14:paraId="096D91FE" w14:textId="77777777" w:rsidR="00B55430" w:rsidRPr="00F769DE" w:rsidRDefault="00B55430" w:rsidP="00B55430">
      <w:pPr>
        <w:spacing w:line="240" w:lineRule="auto"/>
        <w:jc w:val="both"/>
        <w:rPr>
          <w:rFonts w:cs="Arial"/>
          <w:szCs w:val="22"/>
          <w:lang w:val="en-US"/>
        </w:rPr>
      </w:pPr>
      <w:r w:rsidRPr="00F769DE">
        <w:rPr>
          <w:rFonts w:cs="Arial"/>
          <w:b/>
          <w:szCs w:val="22"/>
          <w:lang w:val="en-US"/>
        </w:rPr>
        <w:lastRenderedPageBreak/>
        <w:t xml:space="preserve">Other than </w:t>
      </w:r>
      <w:proofErr w:type="spellStart"/>
      <w:r w:rsidRPr="00F769DE">
        <w:rPr>
          <w:rFonts w:cs="Arial"/>
          <w:b/>
          <w:szCs w:val="22"/>
          <w:lang w:val="en-US"/>
        </w:rPr>
        <w:t>SheepMAP</w:t>
      </w:r>
      <w:proofErr w:type="spellEnd"/>
      <w:r w:rsidRPr="00F769DE">
        <w:rPr>
          <w:rFonts w:cs="Arial"/>
          <w:b/>
          <w:szCs w:val="22"/>
          <w:lang w:val="en-US"/>
        </w:rPr>
        <w:t xml:space="preserve"> how can I know if I am purchasing “low risk” sheep? </w:t>
      </w:r>
    </w:p>
    <w:p w14:paraId="4B867ACA" w14:textId="77777777" w:rsidR="00B55430" w:rsidRDefault="00B55430" w:rsidP="00B55430">
      <w:pPr>
        <w:spacing w:line="240" w:lineRule="auto"/>
        <w:jc w:val="both"/>
        <w:rPr>
          <w:rFonts w:cs="Arial"/>
          <w:szCs w:val="22"/>
          <w:lang w:val="en-US"/>
        </w:rPr>
      </w:pPr>
      <w:r w:rsidRPr="00067321">
        <w:rPr>
          <w:rFonts w:cs="Arial"/>
          <w:szCs w:val="22"/>
          <w:lang w:val="en-US"/>
        </w:rPr>
        <w:t xml:space="preserve">Without undertaking testing there is no way to reliably determine if sheep are not infected with JD.  If you wish to purchase sheep that have a low risk of being diseased then there are some basic factors you can consider.  </w:t>
      </w:r>
    </w:p>
    <w:p w14:paraId="01217619" w14:textId="77777777" w:rsidR="00B55430" w:rsidRDefault="00B55430" w:rsidP="00B55430">
      <w:pPr>
        <w:pStyle w:val="ListParagraph"/>
        <w:numPr>
          <w:ilvl w:val="0"/>
          <w:numId w:val="19"/>
        </w:numPr>
        <w:spacing w:line="240" w:lineRule="auto"/>
        <w:jc w:val="both"/>
        <w:rPr>
          <w:rFonts w:ascii="Arial" w:hAnsi="Arial" w:cs="Arial"/>
          <w:sz w:val="22"/>
          <w:szCs w:val="22"/>
          <w:lang w:val="en-US"/>
        </w:rPr>
      </w:pPr>
      <w:r w:rsidRPr="00B55430">
        <w:rPr>
          <w:rFonts w:ascii="Arial" w:hAnsi="Arial" w:cs="Arial"/>
          <w:sz w:val="22"/>
          <w:szCs w:val="22"/>
          <w:lang w:val="en-US"/>
        </w:rPr>
        <w:t xml:space="preserve">The environment will influence disease occurrence in animals. </w:t>
      </w:r>
      <w:r>
        <w:rPr>
          <w:rFonts w:ascii="Arial" w:hAnsi="Arial" w:cs="Arial"/>
          <w:sz w:val="22"/>
          <w:szCs w:val="22"/>
          <w:lang w:val="en-US"/>
        </w:rPr>
        <w:t>Animals</w:t>
      </w:r>
      <w:r w:rsidRPr="00B55430">
        <w:rPr>
          <w:rFonts w:ascii="Arial" w:hAnsi="Arial" w:cs="Arial"/>
          <w:sz w:val="22"/>
          <w:szCs w:val="22"/>
          <w:lang w:val="en-US"/>
        </w:rPr>
        <w:t xml:space="preserve"> that have been born and raised their entire life in low rainfall areas with low stocking rates are less likely to develop disease even if infection is present. </w:t>
      </w:r>
    </w:p>
    <w:p w14:paraId="7BBC40F8" w14:textId="11E5AB53" w:rsidR="00B55430" w:rsidRPr="00B55430" w:rsidRDefault="00B55430" w:rsidP="00B55430">
      <w:pPr>
        <w:pStyle w:val="ListParagraph"/>
        <w:numPr>
          <w:ilvl w:val="0"/>
          <w:numId w:val="19"/>
        </w:numPr>
        <w:spacing w:line="240" w:lineRule="auto"/>
        <w:jc w:val="both"/>
        <w:rPr>
          <w:rFonts w:ascii="Arial" w:hAnsi="Arial" w:cs="Arial"/>
          <w:sz w:val="22"/>
          <w:szCs w:val="22"/>
          <w:lang w:val="en-US"/>
        </w:rPr>
      </w:pPr>
      <w:r>
        <w:rPr>
          <w:rFonts w:ascii="Arial" w:hAnsi="Arial" w:cs="Arial"/>
          <w:sz w:val="22"/>
          <w:szCs w:val="22"/>
          <w:lang w:val="en-US"/>
        </w:rPr>
        <w:t>Vaccination has a</w:t>
      </w:r>
      <w:r w:rsidRPr="00B55430">
        <w:rPr>
          <w:rFonts w:ascii="Arial" w:hAnsi="Arial" w:cs="Arial"/>
          <w:sz w:val="22"/>
          <w:szCs w:val="22"/>
          <w:lang w:val="en-US"/>
        </w:rPr>
        <w:t xml:space="preserve"> significant influence on disease</w:t>
      </w:r>
      <w:r>
        <w:rPr>
          <w:rFonts w:ascii="Arial" w:hAnsi="Arial" w:cs="Arial"/>
          <w:sz w:val="22"/>
          <w:szCs w:val="22"/>
          <w:lang w:val="en-US"/>
        </w:rPr>
        <w:t>. S</w:t>
      </w:r>
      <w:r w:rsidRPr="00B55430">
        <w:rPr>
          <w:rFonts w:ascii="Arial" w:hAnsi="Arial" w:cs="Arial"/>
          <w:sz w:val="22"/>
          <w:szCs w:val="22"/>
          <w:lang w:val="en-US"/>
        </w:rPr>
        <w:t xml:space="preserve">heep purchased from properties where all animals are approved vaccinates will have a lower risk of developing disease. </w:t>
      </w:r>
      <w:r>
        <w:rPr>
          <w:rFonts w:ascii="Arial" w:hAnsi="Arial" w:cs="Arial"/>
          <w:sz w:val="22"/>
          <w:szCs w:val="22"/>
          <w:lang w:val="en-US"/>
        </w:rPr>
        <w:t>I</w:t>
      </w:r>
      <w:r w:rsidRPr="00B55430">
        <w:rPr>
          <w:rFonts w:ascii="Arial" w:hAnsi="Arial" w:cs="Arial"/>
          <w:sz w:val="22"/>
          <w:szCs w:val="22"/>
          <w:lang w:val="en-US"/>
        </w:rPr>
        <w:t xml:space="preserve">f you are purchasing unvaccinated sheep and introducing them to a high rainfall/stocking density property you should consider vaccinating them on arrival.  </w:t>
      </w:r>
    </w:p>
    <w:p w14:paraId="00156A87" w14:textId="77777777" w:rsidR="00B55430" w:rsidRPr="00F769DE" w:rsidRDefault="00B55430" w:rsidP="00B55430">
      <w:pPr>
        <w:spacing w:line="240" w:lineRule="auto"/>
        <w:jc w:val="both"/>
        <w:rPr>
          <w:rFonts w:cs="Arial"/>
          <w:szCs w:val="22"/>
          <w:lang w:val="en-US"/>
        </w:rPr>
      </w:pPr>
      <w:r w:rsidRPr="00F769DE">
        <w:rPr>
          <w:rFonts w:cs="Arial"/>
          <w:b/>
          <w:szCs w:val="22"/>
        </w:rPr>
        <w:t>What is an “approved vaccinate” sheep</w:t>
      </w:r>
    </w:p>
    <w:p w14:paraId="50A4626E" w14:textId="77777777" w:rsidR="00B55430" w:rsidRPr="00067321" w:rsidRDefault="00B55430" w:rsidP="00B55430">
      <w:pPr>
        <w:pStyle w:val="Default"/>
        <w:jc w:val="both"/>
        <w:rPr>
          <w:rFonts w:ascii="Arial" w:hAnsi="Arial" w:cs="Arial"/>
          <w:sz w:val="22"/>
          <w:szCs w:val="22"/>
        </w:rPr>
      </w:pPr>
      <w:r w:rsidRPr="00067321">
        <w:rPr>
          <w:rFonts w:ascii="Arial" w:hAnsi="Arial" w:cs="Arial"/>
          <w:sz w:val="22"/>
          <w:szCs w:val="22"/>
        </w:rPr>
        <w:t xml:space="preserve">An Approved vaccinate is a sheep that is identified by a </w:t>
      </w:r>
      <w:r>
        <w:rPr>
          <w:rFonts w:ascii="Arial" w:hAnsi="Arial" w:cs="Arial"/>
          <w:sz w:val="22"/>
          <w:szCs w:val="22"/>
        </w:rPr>
        <w:t>National Livestock Identification System</w:t>
      </w:r>
      <w:r w:rsidRPr="00067321">
        <w:rPr>
          <w:rFonts w:ascii="Arial" w:hAnsi="Arial" w:cs="Arial"/>
          <w:sz w:val="22"/>
          <w:szCs w:val="22"/>
        </w:rPr>
        <w:t xml:space="preserve"> (sheep) ‘V’ tag and is:</w:t>
      </w:r>
    </w:p>
    <w:p w14:paraId="4D61084D" w14:textId="77777777" w:rsidR="00B55430" w:rsidRPr="00067321" w:rsidRDefault="00B55430" w:rsidP="00B55430">
      <w:pPr>
        <w:pStyle w:val="Default"/>
        <w:numPr>
          <w:ilvl w:val="0"/>
          <w:numId w:val="2"/>
        </w:numPr>
        <w:jc w:val="both"/>
        <w:rPr>
          <w:rFonts w:ascii="Arial" w:hAnsi="Arial" w:cs="Arial"/>
          <w:sz w:val="22"/>
          <w:szCs w:val="22"/>
        </w:rPr>
      </w:pPr>
      <w:r w:rsidRPr="00067321">
        <w:rPr>
          <w:rFonts w:ascii="Arial" w:hAnsi="Arial" w:cs="Arial"/>
          <w:sz w:val="22"/>
          <w:szCs w:val="22"/>
        </w:rPr>
        <w:t xml:space="preserve">vaccinated with JD vaccine by 16 weeks of age, or </w:t>
      </w:r>
    </w:p>
    <w:p w14:paraId="1E88607F" w14:textId="77777777" w:rsidR="00B55430" w:rsidRPr="00067321" w:rsidRDefault="00B55430" w:rsidP="00B55430">
      <w:pPr>
        <w:pStyle w:val="Default"/>
        <w:numPr>
          <w:ilvl w:val="0"/>
          <w:numId w:val="2"/>
        </w:numPr>
        <w:jc w:val="both"/>
        <w:rPr>
          <w:rFonts w:ascii="Arial" w:hAnsi="Arial" w:cs="Arial"/>
          <w:sz w:val="22"/>
          <w:szCs w:val="22"/>
        </w:rPr>
      </w:pPr>
      <w:r w:rsidRPr="00067321">
        <w:rPr>
          <w:rFonts w:ascii="Arial" w:hAnsi="Arial" w:cs="Arial"/>
          <w:sz w:val="22"/>
          <w:szCs w:val="22"/>
        </w:rPr>
        <w:t>vaccinated with  JD vaccine after 16 weeks of age, when the flock:</w:t>
      </w:r>
    </w:p>
    <w:p w14:paraId="70EA988A" w14:textId="77777777" w:rsidR="00B55430" w:rsidRPr="00067321" w:rsidRDefault="00B55430" w:rsidP="00B55430">
      <w:pPr>
        <w:pStyle w:val="Default"/>
        <w:numPr>
          <w:ilvl w:val="1"/>
          <w:numId w:val="2"/>
        </w:numPr>
        <w:jc w:val="both"/>
        <w:rPr>
          <w:rFonts w:ascii="Arial" w:hAnsi="Arial" w:cs="Arial"/>
          <w:sz w:val="22"/>
          <w:szCs w:val="22"/>
        </w:rPr>
      </w:pPr>
      <w:r w:rsidRPr="00067321">
        <w:rPr>
          <w:rFonts w:ascii="Arial" w:hAnsi="Arial" w:cs="Arial"/>
          <w:sz w:val="22"/>
          <w:szCs w:val="22"/>
        </w:rPr>
        <w:t xml:space="preserve">was in the </w:t>
      </w:r>
      <w:proofErr w:type="spellStart"/>
      <w:r w:rsidRPr="00067321">
        <w:rPr>
          <w:rFonts w:ascii="Arial" w:hAnsi="Arial" w:cs="Arial"/>
          <w:sz w:val="22"/>
          <w:szCs w:val="22"/>
        </w:rPr>
        <w:t>SheepMAP</w:t>
      </w:r>
      <w:proofErr w:type="spellEnd"/>
      <w:r w:rsidRPr="00067321">
        <w:rPr>
          <w:rFonts w:ascii="Arial" w:hAnsi="Arial" w:cs="Arial"/>
          <w:sz w:val="22"/>
          <w:szCs w:val="22"/>
        </w:rPr>
        <w:t>, or</w:t>
      </w:r>
    </w:p>
    <w:p w14:paraId="72EACD02" w14:textId="48E8B057" w:rsidR="00B55430" w:rsidRPr="00067321" w:rsidRDefault="00B55430" w:rsidP="00B55430">
      <w:pPr>
        <w:pStyle w:val="Default"/>
        <w:numPr>
          <w:ilvl w:val="1"/>
          <w:numId w:val="2"/>
        </w:numPr>
        <w:jc w:val="both"/>
        <w:rPr>
          <w:rFonts w:ascii="Arial" w:hAnsi="Arial" w:cs="Arial"/>
          <w:sz w:val="22"/>
          <w:szCs w:val="22"/>
        </w:rPr>
      </w:pPr>
      <w:r w:rsidRPr="00067321">
        <w:rPr>
          <w:rFonts w:ascii="Arial" w:hAnsi="Arial" w:cs="Arial"/>
          <w:sz w:val="22"/>
          <w:szCs w:val="22"/>
        </w:rPr>
        <w:t>had undertaken a negative Faecal 350 test in the two years preceding the vaccination, or</w:t>
      </w:r>
    </w:p>
    <w:p w14:paraId="34C7AEB4" w14:textId="77777777" w:rsidR="00B55430" w:rsidRPr="00067321" w:rsidRDefault="00B55430" w:rsidP="00B55430">
      <w:pPr>
        <w:pStyle w:val="Default"/>
        <w:numPr>
          <w:ilvl w:val="1"/>
          <w:numId w:val="2"/>
        </w:numPr>
        <w:jc w:val="both"/>
        <w:rPr>
          <w:rFonts w:ascii="Arial" w:hAnsi="Arial" w:cs="Arial"/>
          <w:sz w:val="22"/>
          <w:szCs w:val="22"/>
        </w:rPr>
      </w:pPr>
      <w:proofErr w:type="gramStart"/>
      <w:r w:rsidRPr="00067321">
        <w:rPr>
          <w:rFonts w:ascii="Arial" w:hAnsi="Arial" w:cs="Arial"/>
          <w:sz w:val="22"/>
          <w:szCs w:val="22"/>
        </w:rPr>
        <w:t>had</w:t>
      </w:r>
      <w:proofErr w:type="gramEnd"/>
      <w:r w:rsidRPr="00067321">
        <w:rPr>
          <w:rFonts w:ascii="Arial" w:hAnsi="Arial" w:cs="Arial"/>
          <w:sz w:val="22"/>
          <w:szCs w:val="22"/>
        </w:rPr>
        <w:t xml:space="preserve"> a Negative Abattoir 500 status at the time of vaccination.</w:t>
      </w:r>
    </w:p>
    <w:p w14:paraId="2DBEBD36" w14:textId="77777777" w:rsidR="00B55430" w:rsidRPr="006C123D" w:rsidRDefault="00B55430" w:rsidP="00646A00">
      <w:pPr>
        <w:autoSpaceDE w:val="0"/>
        <w:autoSpaceDN w:val="0"/>
        <w:adjustRightInd w:val="0"/>
        <w:spacing w:line="240" w:lineRule="auto"/>
        <w:jc w:val="both"/>
        <w:rPr>
          <w:rFonts w:cs="Arial"/>
          <w:color w:val="000000"/>
          <w:szCs w:val="22"/>
        </w:rPr>
      </w:pPr>
    </w:p>
    <w:p w14:paraId="4F6CE6FA" w14:textId="2F732F13" w:rsidR="00182A52" w:rsidRPr="00406BED" w:rsidRDefault="00182A52" w:rsidP="00646A00">
      <w:pPr>
        <w:autoSpaceDE w:val="0"/>
        <w:autoSpaceDN w:val="0"/>
        <w:adjustRightInd w:val="0"/>
        <w:spacing w:line="240" w:lineRule="auto"/>
        <w:jc w:val="both"/>
        <w:rPr>
          <w:rFonts w:cs="Arial"/>
          <w:b/>
          <w:bCs/>
          <w:iCs/>
          <w:color w:val="000000"/>
          <w:szCs w:val="22"/>
        </w:rPr>
      </w:pPr>
      <w:r w:rsidRPr="00406BED">
        <w:rPr>
          <w:rFonts w:cs="Arial"/>
          <w:b/>
          <w:bCs/>
          <w:iCs/>
          <w:color w:val="000000"/>
          <w:szCs w:val="22"/>
        </w:rPr>
        <w:t xml:space="preserve">Are JD vaccinated sheep and lambs eligible to enter South Australia? </w:t>
      </w:r>
    </w:p>
    <w:p w14:paraId="623DDC69" w14:textId="5CD87A15" w:rsidR="00182A52" w:rsidRPr="006C123D" w:rsidRDefault="00182A52" w:rsidP="005B5C3B">
      <w:pPr>
        <w:spacing w:line="240" w:lineRule="auto"/>
        <w:jc w:val="both"/>
        <w:rPr>
          <w:rFonts w:cs="Arial"/>
          <w:color w:val="000000"/>
          <w:szCs w:val="22"/>
        </w:rPr>
      </w:pPr>
      <w:r w:rsidRPr="006C123D">
        <w:rPr>
          <w:rFonts w:cs="Arial"/>
          <w:color w:val="000000"/>
          <w:szCs w:val="22"/>
        </w:rPr>
        <w:t>Yes</w:t>
      </w:r>
      <w:r w:rsidR="00FB4679">
        <w:rPr>
          <w:rFonts w:cs="Arial"/>
          <w:color w:val="000000"/>
          <w:szCs w:val="22"/>
        </w:rPr>
        <w:t>.</w:t>
      </w:r>
      <w:r w:rsidR="004E28D6">
        <w:rPr>
          <w:rFonts w:cs="Arial"/>
          <w:color w:val="000000"/>
          <w:szCs w:val="22"/>
        </w:rPr>
        <w:t xml:space="preserve"> </w:t>
      </w:r>
      <w:r w:rsidR="00FB4679">
        <w:rPr>
          <w:rFonts w:cs="Arial"/>
          <w:color w:val="000000"/>
          <w:szCs w:val="22"/>
        </w:rPr>
        <w:t>I</w:t>
      </w:r>
      <w:r w:rsidRPr="006C123D">
        <w:rPr>
          <w:rFonts w:cs="Arial"/>
          <w:color w:val="000000"/>
          <w:szCs w:val="22"/>
        </w:rPr>
        <w:t xml:space="preserve">t is strongly </w:t>
      </w:r>
      <w:r w:rsidR="00FB4679">
        <w:rPr>
          <w:rFonts w:cs="Arial"/>
          <w:color w:val="000000"/>
          <w:szCs w:val="22"/>
        </w:rPr>
        <w:t>recommended</w:t>
      </w:r>
      <w:r w:rsidR="00FB4679" w:rsidRPr="006C123D">
        <w:rPr>
          <w:rFonts w:cs="Arial"/>
          <w:color w:val="000000"/>
          <w:szCs w:val="22"/>
        </w:rPr>
        <w:t xml:space="preserve"> </w:t>
      </w:r>
      <w:r w:rsidRPr="006C123D">
        <w:rPr>
          <w:rFonts w:cs="Arial"/>
          <w:color w:val="000000"/>
          <w:szCs w:val="22"/>
        </w:rPr>
        <w:t>that all sheep entering SA are vaccinated against JD</w:t>
      </w:r>
      <w:r w:rsidR="00FB4679">
        <w:rPr>
          <w:rFonts w:cs="Arial"/>
          <w:color w:val="000000"/>
          <w:szCs w:val="22"/>
        </w:rPr>
        <w:t>, or vaccinated upon entry</w:t>
      </w:r>
      <w:r w:rsidRPr="006C123D">
        <w:rPr>
          <w:rFonts w:cs="Arial"/>
          <w:color w:val="000000"/>
          <w:szCs w:val="22"/>
        </w:rPr>
        <w:t xml:space="preserve">. </w:t>
      </w:r>
      <w:r w:rsidRPr="006C123D">
        <w:rPr>
          <w:rFonts w:cs="Arial"/>
          <w:szCs w:val="22"/>
        </w:rPr>
        <w:t xml:space="preserve">There is evidence that vaccinating sheep older than 12 weeks of age will provide some protection from OJD. </w:t>
      </w:r>
      <w:r w:rsidR="00FB4679">
        <w:rPr>
          <w:rFonts w:cs="Arial"/>
          <w:szCs w:val="22"/>
        </w:rPr>
        <w:t>As a precaution, producers</w:t>
      </w:r>
      <w:r w:rsidRPr="006C123D">
        <w:rPr>
          <w:rFonts w:cs="Arial"/>
          <w:szCs w:val="22"/>
        </w:rPr>
        <w:t xml:space="preserve"> should, vaccinate any stock they purchase unless they are from an area with a low OJD risk prevalence or have been demonstrated to have a low disease status</w:t>
      </w:r>
      <w:r w:rsidR="005B5C3B" w:rsidRPr="005B5C3B">
        <w:rPr>
          <w:rFonts w:cs="Arial"/>
          <w:szCs w:val="22"/>
          <w:lang w:val="en-US"/>
        </w:rPr>
        <w:t xml:space="preserve"> </w:t>
      </w:r>
      <w:r w:rsidR="005B5C3B">
        <w:rPr>
          <w:rFonts w:cs="Arial"/>
          <w:szCs w:val="22"/>
          <w:lang w:val="en-US"/>
        </w:rPr>
        <w:t xml:space="preserve">Vaccination does not prevent infection and it is recommended that producers in high rainfall areas should vaccinate all sheep on their properties if they are introducing vaccinated animals. </w:t>
      </w:r>
    </w:p>
    <w:p w14:paraId="1B95BC05" w14:textId="77777777" w:rsidR="008028F0" w:rsidRPr="006C123D" w:rsidRDefault="008028F0" w:rsidP="008028F0">
      <w:pPr>
        <w:autoSpaceDE w:val="0"/>
        <w:autoSpaceDN w:val="0"/>
        <w:adjustRightInd w:val="0"/>
        <w:spacing w:line="240" w:lineRule="auto"/>
        <w:jc w:val="both"/>
        <w:rPr>
          <w:rFonts w:cs="Arial"/>
          <w:b/>
          <w:bCs/>
          <w:i/>
          <w:iCs/>
          <w:color w:val="000000"/>
          <w:szCs w:val="22"/>
        </w:rPr>
      </w:pPr>
    </w:p>
    <w:p w14:paraId="06DD71BC" w14:textId="77777777" w:rsidR="00182A52" w:rsidRPr="00067321" w:rsidRDefault="00182A52" w:rsidP="00646A00">
      <w:pPr>
        <w:spacing w:line="240" w:lineRule="auto"/>
        <w:jc w:val="both"/>
        <w:rPr>
          <w:rFonts w:cs="Arial"/>
          <w:szCs w:val="22"/>
        </w:rPr>
      </w:pPr>
    </w:p>
    <w:sectPr w:rsidR="00182A52" w:rsidRPr="00067321" w:rsidSect="00646A00">
      <w:headerReference w:type="first" r:id="rId17"/>
      <w:footerReference w:type="first" r:id="rId18"/>
      <w:pgSz w:w="11900" w:h="16840"/>
      <w:pgMar w:top="851" w:right="851" w:bottom="709"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059A" w14:textId="77777777" w:rsidR="00530BA0" w:rsidRDefault="00530BA0" w:rsidP="00CB0DB5">
      <w:r>
        <w:separator/>
      </w:r>
    </w:p>
  </w:endnote>
  <w:endnote w:type="continuationSeparator" w:id="0">
    <w:p w14:paraId="5C8DCC59" w14:textId="77777777" w:rsidR="00530BA0" w:rsidRDefault="00530BA0"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B0B6" w14:textId="31077A9A" w:rsidR="00694AD6" w:rsidRPr="002E3C84" w:rsidRDefault="00694AD6" w:rsidP="00067321">
    <w:pPr>
      <w:rPr>
        <w:rFonts w:cs="Arial"/>
        <w:sz w:val="18"/>
        <w:szCs w:val="18"/>
      </w:rPr>
    </w:pPr>
    <w:r>
      <w:rPr>
        <w:rFonts w:cs="Arial"/>
        <w:noProof/>
        <w:sz w:val="18"/>
        <w:szCs w:val="18"/>
        <w:lang w:eastAsia="en-AU"/>
      </w:rPr>
      <mc:AlternateContent>
        <mc:Choice Requires="wps">
          <w:drawing>
            <wp:anchor distT="0" distB="0" distL="114300" distR="114300" simplePos="0" relativeHeight="251681792" behindDoc="0" locked="0" layoutInCell="1" allowOverlap="1" wp14:anchorId="3A3956FD" wp14:editId="44CAF024">
              <wp:simplePos x="0" y="0"/>
              <wp:positionH relativeFrom="column">
                <wp:posOffset>5715</wp:posOffset>
              </wp:positionH>
              <wp:positionV relativeFrom="page">
                <wp:posOffset>9420556</wp:posOffset>
              </wp:positionV>
              <wp:extent cx="64795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737CF7"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45pt,741.8pt" to="510.65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" strokecolor="#bfbfbf [2412]" strokeweight=".5pt">
              <v:stroke joinstyle="miter"/>
              <w10:wrap anchory="page"/>
            </v:line>
          </w:pict>
        </mc:Fallback>
      </mc:AlternateContent>
    </w:r>
    <w:r>
      <w:rPr>
        <w:rFonts w:cs="Arial"/>
        <w:noProof/>
        <w:sz w:val="18"/>
        <w:szCs w:val="18"/>
        <w:lang w:eastAsia="en-AU"/>
      </w:rPr>
      <mc:AlternateContent>
        <mc:Choice Requires="wps">
          <w:drawing>
            <wp:anchor distT="0" distB="0" distL="0" distR="0" simplePos="0" relativeHeight="251680768" behindDoc="1" locked="0" layoutInCell="1" allowOverlap="1" wp14:anchorId="386B72D0" wp14:editId="58D89566">
              <wp:simplePos x="0" y="0"/>
              <wp:positionH relativeFrom="column">
                <wp:posOffset>-540385</wp:posOffset>
              </wp:positionH>
              <wp:positionV relativeFrom="page">
                <wp:posOffset>8952865</wp:posOffset>
              </wp:positionV>
              <wp:extent cx="7563485" cy="792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7920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5920A5" id="Rectangle 3" o:spid="_x0000_s1026" style="position:absolute;margin-left:-42.55pt;margin-top:704.95pt;width:595.55pt;height:62.3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" filled="f" stroked="f" strokeweight="1pt">
              <w10:wrap type="square" anchory="page"/>
            </v:rect>
          </w:pict>
        </mc:Fallback>
      </mc:AlternateContent>
    </w:r>
    <w:r>
      <w:rPr>
        <w:rFonts w:cs="Arial"/>
        <w:noProof/>
        <w:sz w:val="18"/>
        <w:szCs w:val="18"/>
        <w:lang w:eastAsia="en-AU"/>
      </w:rPr>
      <w:drawing>
        <wp:anchor distT="0" distB="0" distL="114300" distR="114300" simplePos="0" relativeHeight="251682816" behindDoc="0" locked="0" layoutInCell="1" allowOverlap="1" wp14:anchorId="31B4A4B4" wp14:editId="7A1F48BB">
          <wp:simplePos x="0" y="0"/>
          <wp:positionH relativeFrom="column">
            <wp:posOffset>4755515</wp:posOffset>
          </wp:positionH>
          <wp:positionV relativeFrom="page">
            <wp:posOffset>9486900</wp:posOffset>
          </wp:positionV>
          <wp:extent cx="1862455" cy="1046480"/>
          <wp:effectExtent l="0" t="0" r="0" b="0"/>
          <wp:wrapNone/>
          <wp:docPr id="18" name="Picture 18"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AFF2AD6" w14:textId="386012E8" w:rsidR="00694AD6" w:rsidRPr="002E3C84" w:rsidRDefault="00694AD6" w:rsidP="002E3C84">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5E9B" w14:textId="77777777" w:rsidR="00530BA0" w:rsidRDefault="00530BA0" w:rsidP="00CB0DB5">
      <w:r>
        <w:separator/>
      </w:r>
    </w:p>
  </w:footnote>
  <w:footnote w:type="continuationSeparator" w:id="0">
    <w:p w14:paraId="45136DFE" w14:textId="77777777" w:rsidR="00530BA0" w:rsidRDefault="00530BA0"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DEED" w14:textId="1E218A65" w:rsidR="00694AD6" w:rsidRDefault="00694AD6">
    <w:r>
      <w:rPr>
        <w:noProof/>
        <w:lang w:eastAsia="en-AU"/>
      </w:rPr>
      <w:drawing>
        <wp:anchor distT="0" distB="252095" distL="0" distR="0" simplePos="0" relativeHeight="251652093" behindDoc="1" locked="1" layoutInCell="1" allowOverlap="1" wp14:anchorId="5F2DC230" wp14:editId="5B7ADFB2">
          <wp:simplePos x="0" y="0"/>
          <wp:positionH relativeFrom="page">
            <wp:posOffset>180975</wp:posOffset>
          </wp:positionH>
          <wp:positionV relativeFrom="page">
            <wp:posOffset>180975</wp:posOffset>
          </wp:positionV>
          <wp:extent cx="7200000" cy="864000"/>
          <wp:effectExtent l="0" t="0" r="127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Blank Blue Box.png"/>
                  <pic:cNvPicPr/>
                </pic:nvPicPr>
                <pic:blipFill>
                  <a:blip r:embed="rId1">
                    <a:extLst>
                      <a:ext uri="{28A0092B-C50C-407E-A947-70E740481C1C}">
                        <a14:useLocalDpi xmlns:a14="http://schemas.microsoft.com/office/drawing/2010/main" val="0"/>
                      </a:ext>
                    </a:extLst>
                  </a:blip>
                  <a:stretch>
                    <a:fillRect/>
                  </a:stretch>
                </pic:blipFill>
                <pic:spPr>
                  <a:xfrm>
                    <a:off x="0" y="0"/>
                    <a:ext cx="7200000" cy="8640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114300" distB="114300" distL="114300" distR="114300" simplePos="0" relativeHeight="251678720" behindDoc="0" locked="1" layoutInCell="1" allowOverlap="1" wp14:anchorId="074A18A9" wp14:editId="74DDF275">
              <wp:simplePos x="0" y="0"/>
              <wp:positionH relativeFrom="margin">
                <wp:posOffset>0</wp:posOffset>
              </wp:positionH>
              <wp:positionV relativeFrom="page">
                <wp:posOffset>459740</wp:posOffset>
              </wp:positionV>
              <wp:extent cx="5137200" cy="374400"/>
              <wp:effectExtent l="0" t="0" r="6350" b="6985"/>
              <wp:wrapNone/>
              <wp:docPr id="1" name="TextBox 2"/>
              <wp:cNvGraphicFramePr/>
              <a:graphic xmlns:a="http://schemas.openxmlformats.org/drawingml/2006/main">
                <a:graphicData uri="http://schemas.microsoft.com/office/word/2010/wordprocessingShape">
                  <wps:wsp>
                    <wps:cNvSpPr txBox="1"/>
                    <wps:spPr>
                      <a:xfrm>
                        <a:off x="0" y="0"/>
                        <a:ext cx="5137200" cy="374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BB078E" w14:textId="287EE3A4" w:rsidR="00694AD6" w:rsidRPr="002E3C84" w:rsidRDefault="00694AD6" w:rsidP="002E3C84">
                          <w:pPr>
                            <w:spacing w:line="240" w:lineRule="auto"/>
                            <w:rPr>
                              <w:color w:val="FFFFFF" w:themeColor="background1"/>
                              <w:sz w:val="40"/>
                              <w:szCs w:val="40"/>
                            </w:rPr>
                          </w:pPr>
                          <w:r>
                            <w:rPr>
                              <w:color w:val="FFFFFF" w:themeColor="background1"/>
                              <w:sz w:val="40"/>
                              <w:szCs w:val="40"/>
                            </w:rPr>
                            <w:t xml:space="preserve">Frequently </w:t>
                          </w:r>
                          <w:r w:rsidR="006A1DE8">
                            <w:rPr>
                              <w:color w:val="FFFFFF" w:themeColor="background1"/>
                              <w:sz w:val="40"/>
                              <w:szCs w:val="40"/>
                            </w:rPr>
                            <w:t>a</w:t>
                          </w:r>
                          <w:r>
                            <w:rPr>
                              <w:color w:val="FFFFFF" w:themeColor="background1"/>
                              <w:sz w:val="40"/>
                              <w:szCs w:val="40"/>
                            </w:rPr>
                            <w:t xml:space="preserve">sked </w:t>
                          </w:r>
                          <w:r w:rsidR="006A1DE8">
                            <w:rPr>
                              <w:color w:val="FFFFFF" w:themeColor="background1"/>
                              <w:sz w:val="40"/>
                              <w:szCs w:val="40"/>
                            </w:rPr>
                            <w:t>q</w:t>
                          </w:r>
                          <w:r>
                            <w:rPr>
                              <w:color w:val="FFFFFF" w:themeColor="background1"/>
                              <w:sz w:val="40"/>
                              <w:szCs w:val="40"/>
                            </w:rPr>
                            <w:t>uestions</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18A9" id="_x0000_t202" coordsize="21600,21600" o:spt="202" path="m,l,21600r21600,l21600,xe">
              <v:stroke joinstyle="miter"/>
              <v:path gradientshapeok="t" o:connecttype="rect"/>
            </v:shapetype>
            <v:shape id="TextBox 2" o:spid="_x0000_s1026" type="#_x0000_t202" style="position:absolute;margin-left:0;margin-top:36.2pt;width:404.5pt;height:29.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" filled="f" stroked="f">
              <v:textbox inset="0,0,0,0">
                <w:txbxContent>
                  <w:p w14:paraId="78BB078E" w14:textId="287EE3A4" w:rsidR="00694AD6" w:rsidRPr="002E3C84" w:rsidRDefault="00694AD6" w:rsidP="002E3C84">
                    <w:pPr>
                      <w:spacing w:line="240" w:lineRule="auto"/>
                      <w:rPr>
                        <w:color w:val="FFFFFF" w:themeColor="background1"/>
                        <w:sz w:val="40"/>
                        <w:szCs w:val="40"/>
                      </w:rPr>
                    </w:pPr>
                    <w:r>
                      <w:rPr>
                        <w:color w:val="FFFFFF" w:themeColor="background1"/>
                        <w:sz w:val="40"/>
                        <w:szCs w:val="40"/>
                      </w:rPr>
                      <w:t xml:space="preserve">Frequently </w:t>
                    </w:r>
                    <w:r w:rsidR="006A1DE8">
                      <w:rPr>
                        <w:color w:val="FFFFFF" w:themeColor="background1"/>
                        <w:sz w:val="40"/>
                        <w:szCs w:val="40"/>
                      </w:rPr>
                      <w:t>a</w:t>
                    </w:r>
                    <w:r>
                      <w:rPr>
                        <w:color w:val="FFFFFF" w:themeColor="background1"/>
                        <w:sz w:val="40"/>
                        <w:szCs w:val="40"/>
                      </w:rPr>
                      <w:t xml:space="preserve">sked </w:t>
                    </w:r>
                    <w:r w:rsidR="006A1DE8">
                      <w:rPr>
                        <w:color w:val="FFFFFF" w:themeColor="background1"/>
                        <w:sz w:val="40"/>
                        <w:szCs w:val="40"/>
                      </w:rPr>
                      <w:t>q</w:t>
                    </w:r>
                    <w:r>
                      <w:rPr>
                        <w:color w:val="FFFFFF" w:themeColor="background1"/>
                        <w:sz w:val="40"/>
                        <w:szCs w:val="40"/>
                      </w:rPr>
                      <w:t>uestions</w:t>
                    </w:r>
                  </w:p>
                </w:txbxContent>
              </v:textbox>
              <w10:wrap anchorx="margin" anchory="page"/>
              <w10:anchorlock/>
            </v:shape>
          </w:pict>
        </mc:Fallback>
      </mc:AlternateContent>
    </w:r>
    <w:r>
      <w:rPr>
        <w:noProof/>
        <w:lang w:eastAsia="en-AU"/>
      </w:rPr>
      <w:drawing>
        <wp:anchor distT="0" distB="0" distL="114300" distR="114300" simplePos="0" relativeHeight="251674624" behindDoc="0" locked="1" layoutInCell="1" allowOverlap="1" wp14:anchorId="580F2F01" wp14:editId="3FF2AF3A">
          <wp:simplePos x="0" y="0"/>
          <wp:positionH relativeFrom="column">
            <wp:posOffset>5296535</wp:posOffset>
          </wp:positionH>
          <wp:positionV relativeFrom="page">
            <wp:posOffset>180975</wp:posOffset>
          </wp:positionV>
          <wp:extent cx="1808480" cy="850900"/>
          <wp:effectExtent l="0" t="0" r="0" b="0"/>
          <wp:wrapNone/>
          <wp:docPr id="17" name="Picture 17"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8480" cy="8509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7D6"/>
    <w:multiLevelType w:val="hybridMultilevel"/>
    <w:tmpl w:val="D9A8A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D5FE0"/>
    <w:multiLevelType w:val="hybridMultilevel"/>
    <w:tmpl w:val="D69CD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E6481"/>
    <w:multiLevelType w:val="hybridMultilevel"/>
    <w:tmpl w:val="C88C3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E36589"/>
    <w:multiLevelType w:val="hybridMultilevel"/>
    <w:tmpl w:val="0534D6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7CF4FB40">
      <w:numFmt w:val="bullet"/>
      <w:lvlText w:val="•"/>
      <w:lvlJc w:val="left"/>
      <w:pPr>
        <w:ind w:left="2160" w:hanging="720"/>
      </w:pPr>
      <w:rPr>
        <w:rFonts w:ascii="Arial Narrow" w:eastAsia="MS Mincho" w:hAnsi="Arial Narrow"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A8496D"/>
    <w:multiLevelType w:val="hybridMultilevel"/>
    <w:tmpl w:val="6270C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FD39E7"/>
    <w:multiLevelType w:val="hybridMultilevel"/>
    <w:tmpl w:val="0FEE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D3194"/>
    <w:multiLevelType w:val="hybridMultilevel"/>
    <w:tmpl w:val="84A659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873B68"/>
    <w:multiLevelType w:val="hybridMultilevel"/>
    <w:tmpl w:val="96E6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E2F49"/>
    <w:multiLevelType w:val="hybridMultilevel"/>
    <w:tmpl w:val="6742B4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066962"/>
    <w:multiLevelType w:val="hybridMultilevel"/>
    <w:tmpl w:val="607E5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8154F8"/>
    <w:multiLevelType w:val="hybridMultilevel"/>
    <w:tmpl w:val="6C7A1F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55745"/>
    <w:multiLevelType w:val="hybridMultilevel"/>
    <w:tmpl w:val="820A4FD8"/>
    <w:lvl w:ilvl="0" w:tplc="2B888DD8">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B895402"/>
    <w:multiLevelType w:val="hybridMultilevel"/>
    <w:tmpl w:val="AF444D94"/>
    <w:lvl w:ilvl="0" w:tplc="0C090019">
      <w:start w:val="1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1B2CB2"/>
    <w:multiLevelType w:val="hybridMultilevel"/>
    <w:tmpl w:val="291EB99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A3030F"/>
    <w:multiLevelType w:val="hybridMultilevel"/>
    <w:tmpl w:val="2DEC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E549DB"/>
    <w:multiLevelType w:val="hybridMultilevel"/>
    <w:tmpl w:val="9EB4E05C"/>
    <w:lvl w:ilvl="0" w:tplc="CE204406">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4F3517B"/>
    <w:multiLevelType w:val="hybridMultilevel"/>
    <w:tmpl w:val="6AC0A79A"/>
    <w:lvl w:ilvl="0" w:tplc="581C9DE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71F2A56"/>
    <w:multiLevelType w:val="hybridMultilevel"/>
    <w:tmpl w:val="3F2AA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FD55C2"/>
    <w:multiLevelType w:val="hybridMultilevel"/>
    <w:tmpl w:val="54A46B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221688"/>
    <w:multiLevelType w:val="hybridMultilevel"/>
    <w:tmpl w:val="27EE18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10"/>
  </w:num>
  <w:num w:numId="5">
    <w:abstractNumId w:val="11"/>
  </w:num>
  <w:num w:numId="6">
    <w:abstractNumId w:val="17"/>
  </w:num>
  <w:num w:numId="7">
    <w:abstractNumId w:val="16"/>
  </w:num>
  <w:num w:numId="8">
    <w:abstractNumId w:val="1"/>
  </w:num>
  <w:num w:numId="9">
    <w:abstractNumId w:val="13"/>
  </w:num>
  <w:num w:numId="10">
    <w:abstractNumId w:val="4"/>
  </w:num>
  <w:num w:numId="11">
    <w:abstractNumId w:val="2"/>
  </w:num>
  <w:num w:numId="12">
    <w:abstractNumId w:val="18"/>
  </w:num>
  <w:num w:numId="13">
    <w:abstractNumId w:val="12"/>
  </w:num>
  <w:num w:numId="14">
    <w:abstractNumId w:val="19"/>
  </w:num>
  <w:num w:numId="15">
    <w:abstractNumId w:val="6"/>
  </w:num>
  <w:num w:numId="16">
    <w:abstractNumId w:val="7"/>
  </w:num>
  <w:num w:numId="17">
    <w:abstractNumId w:val="8"/>
  </w:num>
  <w:num w:numId="18">
    <w:abstractNumId w:val="14"/>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B5"/>
    <w:rsid w:val="00025E04"/>
    <w:rsid w:val="0006005A"/>
    <w:rsid w:val="00067321"/>
    <w:rsid w:val="000B42DE"/>
    <w:rsid w:val="000D4B1E"/>
    <w:rsid w:val="000D518F"/>
    <w:rsid w:val="000F7B55"/>
    <w:rsid w:val="00100E01"/>
    <w:rsid w:val="0011667E"/>
    <w:rsid w:val="00160A57"/>
    <w:rsid w:val="00182A52"/>
    <w:rsid w:val="001F4ADF"/>
    <w:rsid w:val="002119BB"/>
    <w:rsid w:val="00212930"/>
    <w:rsid w:val="00214549"/>
    <w:rsid w:val="00265A59"/>
    <w:rsid w:val="00267CE8"/>
    <w:rsid w:val="002933D3"/>
    <w:rsid w:val="002A5021"/>
    <w:rsid w:val="002E1D70"/>
    <w:rsid w:val="002E3C84"/>
    <w:rsid w:val="003033DB"/>
    <w:rsid w:val="003402B7"/>
    <w:rsid w:val="003B123B"/>
    <w:rsid w:val="003E00B1"/>
    <w:rsid w:val="003F7C39"/>
    <w:rsid w:val="00406BED"/>
    <w:rsid w:val="004C13AC"/>
    <w:rsid w:val="004C41F6"/>
    <w:rsid w:val="004E28D6"/>
    <w:rsid w:val="00502A98"/>
    <w:rsid w:val="0051447E"/>
    <w:rsid w:val="005162E0"/>
    <w:rsid w:val="00530BA0"/>
    <w:rsid w:val="0056637E"/>
    <w:rsid w:val="00591833"/>
    <w:rsid w:val="005B5C3B"/>
    <w:rsid w:val="005C6607"/>
    <w:rsid w:val="005F32CB"/>
    <w:rsid w:val="00615E1A"/>
    <w:rsid w:val="00625F0A"/>
    <w:rsid w:val="00631549"/>
    <w:rsid w:val="00646A00"/>
    <w:rsid w:val="00652AB4"/>
    <w:rsid w:val="006560E6"/>
    <w:rsid w:val="00694AD6"/>
    <w:rsid w:val="006A1DE8"/>
    <w:rsid w:val="006C7F74"/>
    <w:rsid w:val="006F0895"/>
    <w:rsid w:val="0071402D"/>
    <w:rsid w:val="00757A15"/>
    <w:rsid w:val="00775133"/>
    <w:rsid w:val="007E112D"/>
    <w:rsid w:val="007E2CF9"/>
    <w:rsid w:val="007F04A9"/>
    <w:rsid w:val="008028F0"/>
    <w:rsid w:val="00813890"/>
    <w:rsid w:val="00825FB5"/>
    <w:rsid w:val="008573DB"/>
    <w:rsid w:val="008602CB"/>
    <w:rsid w:val="008824D4"/>
    <w:rsid w:val="008D1E78"/>
    <w:rsid w:val="008D454C"/>
    <w:rsid w:val="008E79F1"/>
    <w:rsid w:val="00950533"/>
    <w:rsid w:val="00991503"/>
    <w:rsid w:val="00A33F16"/>
    <w:rsid w:val="00A35D3F"/>
    <w:rsid w:val="00A46EA9"/>
    <w:rsid w:val="00A533DF"/>
    <w:rsid w:val="00A90456"/>
    <w:rsid w:val="00AB2B11"/>
    <w:rsid w:val="00AF5DA3"/>
    <w:rsid w:val="00B038DC"/>
    <w:rsid w:val="00B145F1"/>
    <w:rsid w:val="00B2037C"/>
    <w:rsid w:val="00B34FC9"/>
    <w:rsid w:val="00B42B8B"/>
    <w:rsid w:val="00B55430"/>
    <w:rsid w:val="00BA150A"/>
    <w:rsid w:val="00BD5D39"/>
    <w:rsid w:val="00BF2658"/>
    <w:rsid w:val="00C54E46"/>
    <w:rsid w:val="00C66732"/>
    <w:rsid w:val="00CB0DB5"/>
    <w:rsid w:val="00CD73B5"/>
    <w:rsid w:val="00CD78ED"/>
    <w:rsid w:val="00D05EF2"/>
    <w:rsid w:val="00D14BAB"/>
    <w:rsid w:val="00D219B4"/>
    <w:rsid w:val="00D50909"/>
    <w:rsid w:val="00D53432"/>
    <w:rsid w:val="00D5594B"/>
    <w:rsid w:val="00D812BC"/>
    <w:rsid w:val="00D87503"/>
    <w:rsid w:val="00DC18AA"/>
    <w:rsid w:val="00DD6C92"/>
    <w:rsid w:val="00DF270D"/>
    <w:rsid w:val="00DF2BB6"/>
    <w:rsid w:val="00E00278"/>
    <w:rsid w:val="00E05D78"/>
    <w:rsid w:val="00E155FE"/>
    <w:rsid w:val="00E558F6"/>
    <w:rsid w:val="00E56E76"/>
    <w:rsid w:val="00E73873"/>
    <w:rsid w:val="00E9454B"/>
    <w:rsid w:val="00EC73E6"/>
    <w:rsid w:val="00F07DC0"/>
    <w:rsid w:val="00F560CC"/>
    <w:rsid w:val="00F62F9A"/>
    <w:rsid w:val="00F769DE"/>
    <w:rsid w:val="00F942E1"/>
    <w:rsid w:val="00FB4679"/>
    <w:rsid w:val="00FF3C32"/>
    <w:rsid w:val="00FF4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3B123B"/>
    <w:pPr>
      <w:spacing w:line="720" w:lineRule="exact"/>
      <w:contextualSpacing/>
    </w:pPr>
    <w:rPr>
      <w:rFonts w:eastAsiaTheme="majorEastAsia" w:cstheme="majorBidi"/>
      <w:b/>
      <w:bCs/>
      <w:color w:val="00427A"/>
      <w:kern w:val="28"/>
      <w:sz w:val="60"/>
      <w:szCs w:val="84"/>
      <w:lang w:val="en-US" w:eastAsia="ja-JP"/>
    </w:rPr>
  </w:style>
  <w:style w:type="character" w:customStyle="1" w:styleId="TitleChar">
    <w:name w:val="Title Char"/>
    <w:basedOn w:val="DefaultParagraphFont"/>
    <w:link w:val="Title"/>
    <w:uiPriority w:val="10"/>
    <w:rsid w:val="003B123B"/>
    <w:rPr>
      <w:rFonts w:ascii="Arial" w:eastAsiaTheme="majorEastAsia" w:hAnsi="Arial" w:cstheme="majorBidi"/>
      <w:b/>
      <w:bCs/>
      <w:color w:val="00427A"/>
      <w:kern w:val="28"/>
      <w:sz w:val="60"/>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ListParagraph">
    <w:name w:val="List Paragraph"/>
    <w:aliases w:val="breifing heading"/>
    <w:basedOn w:val="Normal"/>
    <w:uiPriority w:val="34"/>
    <w:qFormat/>
    <w:rsid w:val="00067321"/>
    <w:pPr>
      <w:spacing w:after="200" w:line="300" w:lineRule="exact"/>
      <w:ind w:left="720"/>
      <w:contextualSpacing/>
    </w:pPr>
    <w:rPr>
      <w:rFonts w:ascii="Arial Narrow" w:eastAsia="MS Mincho" w:hAnsi="Arial Narrow" w:cs="Times New Roman"/>
      <w:sz w:val="24"/>
      <w:lang w:eastAsia="ja-JP"/>
    </w:rPr>
  </w:style>
  <w:style w:type="character" w:styleId="Hyperlink">
    <w:name w:val="Hyperlink"/>
    <w:basedOn w:val="DefaultParagraphFont"/>
    <w:uiPriority w:val="99"/>
    <w:unhideWhenUsed/>
    <w:rsid w:val="00067321"/>
    <w:rPr>
      <w:color w:val="0563C1" w:themeColor="hyperlink"/>
      <w:u w:val="single"/>
    </w:rPr>
  </w:style>
  <w:style w:type="paragraph" w:customStyle="1" w:styleId="Default">
    <w:name w:val="Default"/>
    <w:rsid w:val="00067321"/>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00278"/>
    <w:rPr>
      <w:sz w:val="16"/>
      <w:szCs w:val="16"/>
    </w:rPr>
  </w:style>
  <w:style w:type="paragraph" w:styleId="CommentText">
    <w:name w:val="annotation text"/>
    <w:basedOn w:val="Normal"/>
    <w:link w:val="CommentTextChar"/>
    <w:uiPriority w:val="99"/>
    <w:semiHidden/>
    <w:unhideWhenUsed/>
    <w:rsid w:val="00E00278"/>
    <w:pPr>
      <w:spacing w:line="240" w:lineRule="auto"/>
    </w:pPr>
    <w:rPr>
      <w:sz w:val="20"/>
      <w:szCs w:val="20"/>
    </w:rPr>
  </w:style>
  <w:style w:type="character" w:customStyle="1" w:styleId="CommentTextChar">
    <w:name w:val="Comment Text Char"/>
    <w:basedOn w:val="DefaultParagraphFont"/>
    <w:link w:val="CommentText"/>
    <w:uiPriority w:val="99"/>
    <w:semiHidden/>
    <w:rsid w:val="00E002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0278"/>
    <w:rPr>
      <w:b/>
      <w:bCs/>
    </w:rPr>
  </w:style>
  <w:style w:type="character" w:customStyle="1" w:styleId="CommentSubjectChar">
    <w:name w:val="Comment Subject Char"/>
    <w:basedOn w:val="CommentTextChar"/>
    <w:link w:val="CommentSubject"/>
    <w:uiPriority w:val="99"/>
    <w:semiHidden/>
    <w:rsid w:val="00E00278"/>
    <w:rPr>
      <w:rFonts w:ascii="Arial" w:hAnsi="Arial"/>
      <w:b/>
      <w:bCs/>
      <w:sz w:val="20"/>
      <w:szCs w:val="20"/>
    </w:rPr>
  </w:style>
  <w:style w:type="character" w:styleId="FollowedHyperlink">
    <w:name w:val="FollowedHyperlink"/>
    <w:basedOn w:val="DefaultParagraphFont"/>
    <w:uiPriority w:val="99"/>
    <w:semiHidden/>
    <w:unhideWhenUsed/>
    <w:rsid w:val="00293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937">
      <w:bodyDiv w:val="1"/>
      <w:marLeft w:val="0"/>
      <w:marRight w:val="0"/>
      <w:marTop w:val="0"/>
      <w:marBottom w:val="0"/>
      <w:divBdr>
        <w:top w:val="none" w:sz="0" w:space="0" w:color="auto"/>
        <w:left w:val="none" w:sz="0" w:space="0" w:color="auto"/>
        <w:bottom w:val="none" w:sz="0" w:space="0" w:color="auto"/>
        <w:right w:val="none" w:sz="0" w:space="0" w:color="auto"/>
      </w:divBdr>
    </w:div>
    <w:div w:id="959069664">
      <w:bodyDiv w:val="1"/>
      <w:marLeft w:val="0"/>
      <w:marRight w:val="0"/>
      <w:marTop w:val="0"/>
      <w:marBottom w:val="0"/>
      <w:divBdr>
        <w:top w:val="none" w:sz="0" w:space="0" w:color="auto"/>
        <w:left w:val="none" w:sz="0" w:space="0" w:color="auto"/>
        <w:bottom w:val="none" w:sz="0" w:space="0" w:color="auto"/>
        <w:right w:val="none" w:sz="0" w:space="0" w:color="auto"/>
      </w:divBdr>
    </w:div>
    <w:div w:id="1040203028">
      <w:bodyDiv w:val="1"/>
      <w:marLeft w:val="0"/>
      <w:marRight w:val="0"/>
      <w:marTop w:val="0"/>
      <w:marBottom w:val="0"/>
      <w:divBdr>
        <w:top w:val="none" w:sz="0" w:space="0" w:color="auto"/>
        <w:left w:val="none" w:sz="0" w:space="0" w:color="auto"/>
        <w:bottom w:val="none" w:sz="0" w:space="0" w:color="auto"/>
        <w:right w:val="none" w:sz="0" w:space="0" w:color="auto"/>
      </w:divBdr>
    </w:div>
    <w:div w:id="12505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sa.gov.au/biosecurity/animal_health/reporting_animal_disease" TargetMode="External"/><Relationship Id="rId13" Type="http://schemas.openxmlformats.org/officeDocument/2006/relationships/hyperlink" Target="http://pir.sa.gov.au/ojd-management-progr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r.sa.gov.au/biosecurity/animal_health/sheep/sas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ebiosecurity.pir.s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r.sa.gov.au/biosecurity/animal_health/sheep/health/ojd/voluntary_abattoir_surveillance" TargetMode="External"/><Relationship Id="rId5" Type="http://schemas.openxmlformats.org/officeDocument/2006/relationships/webSettings" Target="webSettings.xml"/><Relationship Id="rId15" Type="http://schemas.openxmlformats.org/officeDocument/2006/relationships/hyperlink" Target="mailto:admin@livestocksa.org.au" TargetMode="External"/><Relationship Id="rId10" Type="http://schemas.openxmlformats.org/officeDocument/2006/relationships/hyperlink" Target="https://www.pir.sa.gov.au/biosecurity/animal_health/reporting_animal_dise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r.sa.gov.au/ojd-management-program" TargetMode="External"/><Relationship Id="rId14" Type="http://schemas.openxmlformats.org/officeDocument/2006/relationships/hyperlink" Target="https://www.pir.sa.gov.au/biosecurity/animal_health/contact_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A4053924</value>
    </field>
    <field name="Objective-Title">
      <value order="0">FAQs_OJD 2019</value>
    </field>
    <field name="Objective-Description">
      <value order="0"/>
    </field>
    <field name="Objective-CreationStamp">
      <value order="0">2019-06-06T05:30:26Z</value>
    </field>
    <field name="Objective-IsApproved">
      <value order="0">false</value>
    </field>
    <field name="Objective-IsPublished">
      <value order="0">false</value>
    </field>
    <field name="Objective-DatePublished">
      <value order="0"/>
    </field>
    <field name="Objective-ModificationStamp">
      <value order="0">2019-06-12T15:07:06Z</value>
    </field>
    <field name="Objective-Owner">
      <value order="0">Tsoukalas, Joanna</value>
    </field>
    <field name="Objective-Path">
      <value order="0">Global Folder:01 Biosecurity SA:Animal Health:Control &amp; Eradication:Sheep:ANIMAL HEALTH - Endemic Sheep diseases July 2018 - 2019:Ovine Johne's Disease:Program Management</value>
    </field>
    <field name="Objective-Parent">
      <value order="0">Program Management</value>
    </field>
    <field name="Objective-State">
      <value order="0">Being Drafted</value>
    </field>
    <field name="Objective-VersionId">
      <value order="0">vA6650547</value>
    </field>
    <field name="Objective-Version">
      <value order="0">0.5</value>
    </field>
    <field name="Objective-VersionNumber">
      <value order="0">5</value>
    </field>
    <field name="Objective-VersionComment">
      <value order="0"/>
    </field>
    <field name="Objective-FileNumber">
      <value order="0">BIO F2018/000265</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Publication Other</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https://objectivesag.pirsa.sa.gov.au/id:A4053924/document/versions/published</value>
      </field>
      <field name="Objective-Intranet URL Keyword">
        <value order="0">%globals_asset_metadata_PublishedURL%</value>
      </field>
      <field name="Objective-Intranet Short Name">
        <value order="0">A4053924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Johnson, Chloe (PIRSA)</cp:lastModifiedBy>
  <cp:revision>10</cp:revision>
  <dcterms:created xsi:type="dcterms:W3CDTF">2020-09-15T05:40:00Z</dcterms:created>
  <dcterms:modified xsi:type="dcterms:W3CDTF">2020-10-29T04:37:00Z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A4053924</vt:lpwstr>
  </property>
  <property fmtid="{D5CDD505-2E9C-101B-9397-08002B2CF9AE}" pid="4" name="Objective-Title">
    <vt:lpwstr>FAQs_OJD 2019</vt:lpwstr>
  </property>
  <property fmtid="{D5CDD505-2E9C-101B-9397-08002B2CF9AE}" pid="5" name="Objective-Description">
    <vt:lpwstr/>
  </property>
  <property fmtid="{D5CDD505-2E9C-101B-9397-08002B2CF9AE}" pid="6" name="Objective-CreationStamp">
    <vt:filetime>2019-06-06T05:31:06Z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2019-06-12T15:07:06Z</vt:filetime>
  </property>
  <property fmtid="{D5CDD505-2E9C-101B-9397-08002B2CF9AE}" pid="11" name="Objective-Owner">
    <vt:lpwstr>Tsoukalas, Joanna</vt:lpwstr>
  </property>
  <property fmtid="{D5CDD505-2E9C-101B-9397-08002B2CF9AE}" pid="12" name="Objective-Path">
    <vt:lpwstr>Global Folder:01 Biosecurity SA:Animal Health:Control &amp; Eradication:Sheep:ANIMAL HEALTH - Endemic Sheep diseases July 2018 - 2019:Ovine Johne's Disease:Program Management:</vt:lpwstr>
  </property>
  <property fmtid="{D5CDD505-2E9C-101B-9397-08002B2CF9AE}" pid="13" name="Objective-Parent">
    <vt:lpwstr>Program Management</vt:lpwstr>
  </property>
  <property fmtid="{D5CDD505-2E9C-101B-9397-08002B2CF9AE}" pid="14" name="Objective-State">
    <vt:lpwstr>Being Drafted</vt:lpwstr>
  </property>
  <property fmtid="{D5CDD505-2E9C-101B-9397-08002B2CF9AE}" pid="15" name="Objective-VersionId">
    <vt:lpwstr>vA6650547</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Publication Other</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https://objectivesag.pirsa.sa.gov.au/id:A4053924/document/versions/published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A4053924</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Chief Executives Office CEO</vt:lpwstr>
  </property>
  <property fmtid="{D5CDD505-2E9C-101B-9397-08002B2CF9AE}" pid="117" name="Objective-Workgroup [system]">
    <vt:lpwstr>CEO Strategy &amp; Engagement</vt:lpwstr>
  </property>
  <property fmtid="{D5CDD505-2E9C-101B-9397-08002B2CF9AE}" pid="118" name="Objective-Section [system]">
    <vt:lpwstr>CEO S&amp;E Strategic Communications &amp; Engagement</vt:lpwstr>
  </property>
  <property fmtid="{D5CDD505-2E9C-101B-9397-08002B2CF9AE}" pid="119" name="Objective-Document Type [system]">
    <vt:lpwstr>Publication Other</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https://objectivesag.pirsa.sa.gov.au/id:A4053924/document/versions/published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A4053924</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