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CF9" w:rsidRPr="00532CF9" w:rsidRDefault="00532CF9">
      <w:pPr>
        <w:rPr>
          <w:rFonts w:ascii="Arial" w:hAnsi="Arial" w:cs="Arial"/>
          <w:b/>
          <w:color w:val="365F91" w:themeColor="accent1" w:themeShade="BF"/>
          <w:sz w:val="32"/>
          <w:szCs w:val="32"/>
        </w:rPr>
      </w:pPr>
      <w:r w:rsidRPr="00532CF9">
        <w:rPr>
          <w:rFonts w:ascii="Arial" w:hAnsi="Arial" w:cs="Arial"/>
          <w:b/>
          <w:color w:val="365F91" w:themeColor="accent1" w:themeShade="BF"/>
          <w:sz w:val="32"/>
          <w:szCs w:val="32"/>
        </w:rPr>
        <w:t>SOIL CONSERVATION AND LAND CARE ACT AMENDMENT BILL 1990</w:t>
      </w:r>
    </w:p>
    <w:p w:rsidR="00532CF9" w:rsidRPr="00532CF9" w:rsidRDefault="00532CF9">
      <w:pPr>
        <w:rPr>
          <w:rFonts w:ascii="Arial" w:hAnsi="Arial" w:cs="Arial"/>
          <w:b/>
          <w:color w:val="365F91" w:themeColor="accent1" w:themeShade="BF"/>
          <w:sz w:val="28"/>
          <w:szCs w:val="28"/>
        </w:rPr>
      </w:pPr>
      <w:r w:rsidRPr="00532CF9">
        <w:rPr>
          <w:rFonts w:ascii="Arial" w:hAnsi="Arial" w:cs="Arial"/>
          <w:b/>
          <w:color w:val="365F91" w:themeColor="accent1" w:themeShade="BF"/>
          <w:sz w:val="28"/>
          <w:szCs w:val="28"/>
        </w:rPr>
        <w:t>Legislative Assembly, 21 August 1990, page 403</w:t>
      </w:r>
    </w:p>
    <w:p w:rsidR="00532CF9" w:rsidRPr="00532CF9" w:rsidRDefault="00532CF9">
      <w:pPr>
        <w:rPr>
          <w:rFonts w:ascii="Arial" w:hAnsi="Arial" w:cs="Arial"/>
          <w:color w:val="365F91" w:themeColor="accent1" w:themeShade="BF"/>
          <w:sz w:val="28"/>
          <w:szCs w:val="28"/>
        </w:rPr>
      </w:pPr>
      <w:r w:rsidRPr="00532CF9">
        <w:rPr>
          <w:rFonts w:ascii="Arial" w:hAnsi="Arial" w:cs="Arial"/>
          <w:color w:val="365F91" w:themeColor="accent1" w:themeShade="BF"/>
          <w:sz w:val="28"/>
          <w:szCs w:val="28"/>
        </w:rPr>
        <w:t>Second reading</w:t>
      </w:r>
    </w:p>
    <w:p w:rsidR="00532CF9" w:rsidRDefault="00532CF9">
      <w:pPr>
        <w:rPr>
          <w:rFonts w:ascii="Arial" w:hAnsi="Arial" w:cs="Arial"/>
          <w:sz w:val="24"/>
          <w:szCs w:val="24"/>
        </w:rPr>
      </w:pPr>
      <w:r w:rsidRPr="00532CF9">
        <w:rPr>
          <w:rFonts w:ascii="Arial" w:hAnsi="Arial" w:cs="Arial"/>
          <w:b/>
          <w:sz w:val="24"/>
          <w:szCs w:val="24"/>
        </w:rPr>
        <w:t xml:space="preserve">The Hon. LYNN ARNOLD (Minister of Agriculture) </w:t>
      </w:r>
      <w:r w:rsidRPr="00532CF9">
        <w:rPr>
          <w:rFonts w:ascii="Arial" w:hAnsi="Arial" w:cs="Arial"/>
          <w:sz w:val="24"/>
          <w:szCs w:val="24"/>
        </w:rPr>
        <w:t xml:space="preserve">obtained leave and introduced a Bill for an Act to amend the Soil Conservation and Land Care Act 1989. Read a first time. </w:t>
      </w:r>
    </w:p>
    <w:p w:rsidR="00532CF9" w:rsidRDefault="00532CF9">
      <w:pPr>
        <w:rPr>
          <w:rFonts w:ascii="Arial" w:hAnsi="Arial" w:cs="Arial"/>
          <w:sz w:val="24"/>
          <w:szCs w:val="24"/>
        </w:rPr>
      </w:pPr>
      <w:r w:rsidRPr="00532CF9">
        <w:rPr>
          <w:rFonts w:ascii="Arial" w:hAnsi="Arial" w:cs="Arial"/>
          <w:sz w:val="24"/>
          <w:szCs w:val="24"/>
        </w:rPr>
        <w:t xml:space="preserve">The Hon. LYNN ARNOLD: I move: That this Bill be now read a second time. </w:t>
      </w:r>
    </w:p>
    <w:p w:rsidR="00532CF9" w:rsidRDefault="00532CF9">
      <w:pPr>
        <w:rPr>
          <w:rFonts w:ascii="Arial" w:hAnsi="Arial" w:cs="Arial"/>
          <w:sz w:val="24"/>
          <w:szCs w:val="24"/>
        </w:rPr>
      </w:pPr>
      <w:r w:rsidRPr="00532CF9">
        <w:rPr>
          <w:rFonts w:ascii="Arial" w:hAnsi="Arial" w:cs="Arial"/>
          <w:sz w:val="24"/>
          <w:szCs w:val="24"/>
        </w:rPr>
        <w:t xml:space="preserve">I seek leave to have the second reading explanation inserted in Hansard without my reading it. Leave granted. </w:t>
      </w:r>
    </w:p>
    <w:p w:rsidR="00532CF9" w:rsidRDefault="00532CF9">
      <w:pPr>
        <w:rPr>
          <w:rFonts w:ascii="Arial" w:hAnsi="Arial" w:cs="Arial"/>
          <w:sz w:val="24"/>
          <w:szCs w:val="24"/>
        </w:rPr>
      </w:pPr>
      <w:r w:rsidRPr="00532CF9">
        <w:rPr>
          <w:rFonts w:ascii="Arial" w:hAnsi="Arial" w:cs="Arial"/>
          <w:sz w:val="24"/>
          <w:szCs w:val="24"/>
        </w:rPr>
        <w:t xml:space="preserve">Explanation of Bill </w:t>
      </w:r>
    </w:p>
    <w:p w:rsidR="00532CF9" w:rsidRDefault="00532CF9">
      <w:pPr>
        <w:rPr>
          <w:rFonts w:ascii="Arial" w:hAnsi="Arial" w:cs="Arial"/>
          <w:sz w:val="24"/>
          <w:szCs w:val="24"/>
        </w:rPr>
      </w:pPr>
      <w:r w:rsidRPr="00532CF9">
        <w:rPr>
          <w:rFonts w:ascii="Arial" w:hAnsi="Arial" w:cs="Arial"/>
          <w:sz w:val="24"/>
          <w:szCs w:val="24"/>
        </w:rPr>
        <w:t>The object of this small Bill is to add a further transitional provision to the Soil Conservation and Land Care Act 1989, which came into operation on 15 March 1990.</w:t>
      </w:r>
      <w:r>
        <w:rPr>
          <w:rFonts w:ascii="Arial" w:hAnsi="Arial" w:cs="Arial"/>
          <w:sz w:val="24"/>
          <w:szCs w:val="24"/>
        </w:rPr>
        <w:t xml:space="preserve"> </w:t>
      </w:r>
      <w:r w:rsidRPr="00532CF9">
        <w:rPr>
          <w:rFonts w:ascii="Arial" w:hAnsi="Arial" w:cs="Arial"/>
          <w:sz w:val="24"/>
          <w:szCs w:val="24"/>
        </w:rPr>
        <w:t xml:space="preserve"> A proposal has been made for the alteration of the areas of several existing soil conservation districts which were established under the old Act by Governor’s proclamation.</w:t>
      </w:r>
      <w:r>
        <w:rPr>
          <w:rFonts w:ascii="Arial" w:hAnsi="Arial" w:cs="Arial"/>
          <w:sz w:val="24"/>
          <w:szCs w:val="24"/>
        </w:rPr>
        <w:t xml:space="preserve">  </w:t>
      </w:r>
      <w:r w:rsidRPr="00532CF9">
        <w:rPr>
          <w:rFonts w:ascii="Arial" w:hAnsi="Arial" w:cs="Arial"/>
          <w:sz w:val="24"/>
          <w:szCs w:val="24"/>
        </w:rPr>
        <w:t xml:space="preserve">Although the new Act provides that such a district is deemed to be a district under the new Act, it is not absolutely clear that the proclamations under the old Act can still be varied or revoked, as the mechanism for </w:t>
      </w:r>
      <w:r>
        <w:rPr>
          <w:rFonts w:ascii="Arial" w:hAnsi="Arial" w:cs="Arial"/>
          <w:sz w:val="24"/>
          <w:szCs w:val="24"/>
        </w:rPr>
        <w:t>creation, variation or abo</w:t>
      </w:r>
      <w:r>
        <w:rPr>
          <w:rFonts w:ascii="Arial" w:hAnsi="Arial" w:cs="Arial"/>
          <w:sz w:val="24"/>
          <w:szCs w:val="24"/>
        </w:rPr>
        <w:softHyphen/>
      </w:r>
      <w:r w:rsidRPr="00532CF9">
        <w:rPr>
          <w:rFonts w:ascii="Arial" w:hAnsi="Arial" w:cs="Arial"/>
          <w:sz w:val="24"/>
          <w:szCs w:val="24"/>
        </w:rPr>
        <w:t xml:space="preserve">lition of districts under the new Act is by ministerial notice published in the Gazette. </w:t>
      </w:r>
      <w:r>
        <w:rPr>
          <w:rFonts w:ascii="Arial" w:hAnsi="Arial" w:cs="Arial"/>
          <w:sz w:val="24"/>
          <w:szCs w:val="24"/>
        </w:rPr>
        <w:t xml:space="preserve"> </w:t>
      </w:r>
      <w:r w:rsidRPr="00532CF9">
        <w:rPr>
          <w:rFonts w:ascii="Arial" w:hAnsi="Arial" w:cs="Arial"/>
          <w:sz w:val="24"/>
          <w:szCs w:val="24"/>
        </w:rPr>
        <w:t xml:space="preserve">This Bill therefore makes special provision for treating the old proclamations as if they were ministerial notices under the new Act. </w:t>
      </w:r>
    </w:p>
    <w:p w:rsidR="00532CF9" w:rsidRDefault="00532CF9">
      <w:pPr>
        <w:rPr>
          <w:rFonts w:ascii="Arial" w:hAnsi="Arial" w:cs="Arial"/>
          <w:sz w:val="24"/>
          <w:szCs w:val="24"/>
        </w:rPr>
      </w:pPr>
      <w:r w:rsidRPr="00532CF9">
        <w:rPr>
          <w:rFonts w:ascii="Arial" w:hAnsi="Arial" w:cs="Arial"/>
          <w:sz w:val="24"/>
          <w:szCs w:val="24"/>
        </w:rPr>
        <w:t xml:space="preserve">Clause 1 is formal. </w:t>
      </w:r>
      <w:r>
        <w:rPr>
          <w:rFonts w:ascii="Arial" w:hAnsi="Arial" w:cs="Arial"/>
          <w:sz w:val="24"/>
          <w:szCs w:val="24"/>
        </w:rPr>
        <w:t xml:space="preserve"> </w:t>
      </w:r>
      <w:r w:rsidRPr="00532CF9">
        <w:rPr>
          <w:rFonts w:ascii="Arial" w:hAnsi="Arial" w:cs="Arial"/>
          <w:sz w:val="24"/>
          <w:szCs w:val="24"/>
        </w:rPr>
        <w:t xml:space="preserve">Clause 2 inserts a further clause in the schedule of transitional provisions. </w:t>
      </w:r>
      <w:r>
        <w:rPr>
          <w:rFonts w:ascii="Arial" w:hAnsi="Arial" w:cs="Arial"/>
          <w:sz w:val="24"/>
          <w:szCs w:val="24"/>
        </w:rPr>
        <w:t xml:space="preserve"> </w:t>
      </w:r>
      <w:r w:rsidRPr="00532CF9">
        <w:rPr>
          <w:rFonts w:ascii="Arial" w:hAnsi="Arial" w:cs="Arial"/>
          <w:sz w:val="24"/>
          <w:szCs w:val="24"/>
        </w:rPr>
        <w:t xml:space="preserve">This clause provides that proclamations constituting soil conservation districts under the repealed Act will be taken to have remained in force and may be varied or revoked by the Minister as if they were notices published by the Minister under section 22. </w:t>
      </w:r>
      <w:r>
        <w:rPr>
          <w:rFonts w:ascii="Arial" w:hAnsi="Arial" w:cs="Arial"/>
          <w:sz w:val="24"/>
          <w:szCs w:val="24"/>
        </w:rPr>
        <w:t xml:space="preserve"> </w:t>
      </w:r>
      <w:r w:rsidRPr="00532CF9">
        <w:rPr>
          <w:rFonts w:ascii="Arial" w:hAnsi="Arial" w:cs="Arial"/>
          <w:sz w:val="24"/>
          <w:szCs w:val="24"/>
        </w:rPr>
        <w:t xml:space="preserve">The provisions in section 22 relating to consultation will of course apply to any such variation or revocation. </w:t>
      </w:r>
    </w:p>
    <w:p w:rsidR="00E11CC3" w:rsidRPr="00532CF9" w:rsidRDefault="00532CF9">
      <w:pPr>
        <w:rPr>
          <w:rFonts w:ascii="Arial" w:hAnsi="Arial" w:cs="Arial"/>
          <w:sz w:val="24"/>
          <w:szCs w:val="24"/>
        </w:rPr>
      </w:pPr>
      <w:r w:rsidRPr="00532CF9">
        <w:rPr>
          <w:rFonts w:ascii="Arial" w:hAnsi="Arial" w:cs="Arial"/>
          <w:sz w:val="24"/>
          <w:szCs w:val="24"/>
        </w:rPr>
        <w:t xml:space="preserve">Mr MEIER secured </w:t>
      </w:r>
      <w:r>
        <w:rPr>
          <w:rFonts w:ascii="Arial" w:hAnsi="Arial" w:cs="Arial"/>
          <w:sz w:val="24"/>
          <w:szCs w:val="24"/>
        </w:rPr>
        <w:t>the adjournment of the debate.</w:t>
      </w:r>
    </w:p>
    <w:sectPr w:rsidR="00E11CC3" w:rsidRPr="00532CF9" w:rsidSect="00E11CC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1AF" w:rsidRDefault="00A911AF" w:rsidP="00532CF9">
      <w:pPr>
        <w:spacing w:after="0" w:line="240" w:lineRule="auto"/>
      </w:pPr>
      <w:r>
        <w:separator/>
      </w:r>
    </w:p>
  </w:endnote>
  <w:endnote w:type="continuationSeparator" w:id="1">
    <w:p w:rsidR="00A911AF" w:rsidRDefault="00A911AF" w:rsidP="00532C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CF9" w:rsidRDefault="00532CF9" w:rsidP="00532CF9">
    <w:pPr>
      <w:pStyle w:val="Footer"/>
      <w:jc w:val="right"/>
      <w:rPr>
        <w:color w:val="548DD4" w:themeColor="text2" w:themeTint="99"/>
      </w:rPr>
    </w:pPr>
    <w:r>
      <w:rPr>
        <w:rFonts w:hint="eastAsia"/>
        <w:noProof/>
        <w:color w:val="548DD4" w:themeColor="text2" w:themeTint="99"/>
      </w:rPr>
      <w:t>History of Agriculture South Australia</w:t>
    </w:r>
  </w:p>
  <w:p w:rsidR="00532CF9" w:rsidRDefault="00532C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1AF" w:rsidRDefault="00A911AF" w:rsidP="00532CF9">
      <w:pPr>
        <w:spacing w:after="0" w:line="240" w:lineRule="auto"/>
      </w:pPr>
      <w:r>
        <w:separator/>
      </w:r>
    </w:p>
  </w:footnote>
  <w:footnote w:type="continuationSeparator" w:id="1">
    <w:p w:rsidR="00A911AF" w:rsidRDefault="00A911AF" w:rsidP="00532C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32CF9"/>
    <w:rsid w:val="00532CF9"/>
    <w:rsid w:val="00A911AF"/>
    <w:rsid w:val="00E11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2C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2CF9"/>
  </w:style>
  <w:style w:type="paragraph" w:styleId="Footer">
    <w:name w:val="footer"/>
    <w:basedOn w:val="Normal"/>
    <w:link w:val="FooterChar"/>
    <w:uiPriority w:val="99"/>
    <w:semiHidden/>
    <w:unhideWhenUsed/>
    <w:rsid w:val="00532C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2C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2020-10-01T01:40:00Z</dcterms:created>
  <dcterms:modified xsi:type="dcterms:W3CDTF">2020-10-01T01:44:00Z</dcterms:modified>
</cp:coreProperties>
</file>